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680" w:rsidRPr="00371791" w:rsidRDefault="00F37680" w:rsidP="00F37680">
      <w:pPr>
        <w:tabs>
          <w:tab w:val="left" w:pos="900"/>
        </w:tabs>
        <w:snapToGrid w:val="0"/>
        <w:spacing w:line="360" w:lineRule="auto"/>
        <w:ind w:firstLineChars="300" w:firstLine="31680"/>
        <w:rPr>
          <w:rFonts w:ascii="仿宋_GB2312" w:eastAsia="仿宋_GB2312" w:cs="Times New Roman"/>
          <w:sz w:val="24"/>
          <w:szCs w:val="24"/>
        </w:rPr>
      </w:pPr>
      <w:r w:rsidRPr="00774354">
        <w:rPr>
          <w:rFonts w:ascii="仿宋_GB2312" w:eastAsia="仿宋_GB2312" w:cs="仿宋_GB2312" w:hint="eastAsia"/>
          <w:sz w:val="30"/>
          <w:szCs w:val="30"/>
        </w:rPr>
        <w:t>中装协</w:t>
      </w:r>
      <w:r w:rsidRPr="0099413B">
        <w:rPr>
          <w:rFonts w:ascii="仿宋_GB2312" w:eastAsia="仿宋_GB2312" w:cs="仿宋_GB2312" w:hint="eastAsia"/>
          <w:sz w:val="30"/>
          <w:szCs w:val="30"/>
        </w:rPr>
        <w:t>〔</w:t>
      </w:r>
      <w:r w:rsidRPr="0099413B">
        <w:rPr>
          <w:rFonts w:ascii="仿宋_GB2312" w:eastAsia="仿宋_GB2312" w:cs="仿宋_GB2312"/>
          <w:sz w:val="30"/>
          <w:szCs w:val="30"/>
        </w:rPr>
        <w:t>2014</w:t>
      </w:r>
      <w:r w:rsidRPr="0099413B">
        <w:rPr>
          <w:rFonts w:ascii="仿宋_GB2312" w:eastAsia="仿宋_GB2312" w:cs="仿宋_GB2312" w:hint="eastAsia"/>
          <w:sz w:val="30"/>
          <w:szCs w:val="30"/>
        </w:rPr>
        <w:t>〕</w:t>
      </w:r>
      <w:r>
        <w:rPr>
          <w:rFonts w:ascii="仿宋_GB2312" w:eastAsia="仿宋_GB2312" w:cs="仿宋_GB2312"/>
          <w:sz w:val="30"/>
          <w:szCs w:val="30"/>
        </w:rPr>
        <w:t>64</w:t>
      </w:r>
      <w:r w:rsidRPr="00774354">
        <w:rPr>
          <w:rFonts w:ascii="仿宋_GB2312" w:eastAsia="仿宋_GB2312" w:cs="仿宋_GB2312"/>
          <w:sz w:val="30"/>
          <w:szCs w:val="30"/>
        </w:rPr>
        <w:t xml:space="preserve"> </w:t>
      </w:r>
      <w:r w:rsidRPr="00774354">
        <w:rPr>
          <w:rFonts w:ascii="仿宋_GB2312" w:eastAsia="仿宋_GB2312" w:cs="仿宋_GB2312" w:hint="eastAsia"/>
          <w:sz w:val="30"/>
          <w:szCs w:val="30"/>
        </w:rPr>
        <w:t>号</w:t>
      </w:r>
      <w:r w:rsidRPr="00371791">
        <w:rPr>
          <w:sz w:val="24"/>
          <w:szCs w:val="24"/>
        </w:rPr>
        <w:t xml:space="preserve">               </w:t>
      </w:r>
      <w:r>
        <w:rPr>
          <w:sz w:val="24"/>
          <w:szCs w:val="24"/>
        </w:rPr>
        <w:t xml:space="preserve">  </w:t>
      </w:r>
      <w:r w:rsidRPr="00774354">
        <w:rPr>
          <w:rFonts w:ascii="仿宋_GB2312" w:eastAsia="仿宋_GB2312" w:cs="仿宋_GB2312" w:hint="eastAsia"/>
          <w:sz w:val="30"/>
          <w:szCs w:val="30"/>
        </w:rPr>
        <w:t>签发人：</w:t>
      </w:r>
      <w:r w:rsidRPr="00774354">
        <w:rPr>
          <w:rFonts w:ascii="楷体_GB2312" w:eastAsia="楷体_GB2312" w:cs="楷体_GB2312" w:hint="eastAsia"/>
          <w:sz w:val="30"/>
          <w:szCs w:val="30"/>
        </w:rPr>
        <w:t>刘晓一</w:t>
      </w:r>
    </w:p>
    <w:p w:rsidR="00F37680" w:rsidRPr="009545CE" w:rsidRDefault="00F37680" w:rsidP="00060CD3">
      <w:pPr>
        <w:jc w:val="center"/>
        <w:rPr>
          <w:rFonts w:ascii="仿宋" w:eastAsia="仿宋" w:cs="Times New Roman"/>
          <w:sz w:val="32"/>
          <w:szCs w:val="32"/>
        </w:rPr>
      </w:pPr>
    </w:p>
    <w:p w:rsidR="00F37680" w:rsidRPr="00DE6090" w:rsidRDefault="00F37680" w:rsidP="00DE6090">
      <w:pPr>
        <w:adjustRightInd w:val="0"/>
        <w:snapToGrid w:val="0"/>
        <w:spacing w:line="312" w:lineRule="auto"/>
        <w:jc w:val="center"/>
        <w:rPr>
          <w:rFonts w:ascii="方正小标宋简体" w:eastAsia="方正小标宋简体" w:hAnsi="黑体" w:cs="Times New Roman"/>
          <w:sz w:val="38"/>
          <w:szCs w:val="38"/>
        </w:rPr>
      </w:pPr>
      <w:r w:rsidRPr="00DE6090">
        <w:rPr>
          <w:rFonts w:ascii="方正小标宋简体" w:eastAsia="方正小标宋简体" w:hAnsi="黑体" w:cs="方正小标宋简体" w:hint="eastAsia"/>
          <w:sz w:val="38"/>
          <w:szCs w:val="38"/>
        </w:rPr>
        <w:t>关于</w:t>
      </w:r>
      <w:r>
        <w:rPr>
          <w:rFonts w:ascii="方正小标宋简体" w:eastAsia="方正小标宋简体" w:hAnsi="黑体" w:cs="方正小标宋简体" w:hint="eastAsia"/>
          <w:sz w:val="38"/>
          <w:szCs w:val="38"/>
        </w:rPr>
        <w:t>举办</w:t>
      </w:r>
      <w:r w:rsidRPr="00DE6090">
        <w:rPr>
          <w:rFonts w:ascii="方正小标宋简体" w:eastAsia="方正小标宋简体" w:hAnsi="黑体" w:cs="方正小标宋简体"/>
          <w:sz w:val="38"/>
          <w:szCs w:val="38"/>
        </w:rPr>
        <w:t>2014</w:t>
      </w:r>
      <w:r w:rsidRPr="00DE6090">
        <w:rPr>
          <w:rFonts w:ascii="方正小标宋简体" w:eastAsia="方正小标宋简体" w:hAnsi="黑体" w:cs="方正小标宋简体" w:hint="eastAsia"/>
          <w:sz w:val="38"/>
          <w:szCs w:val="38"/>
        </w:rPr>
        <w:t>年第五届中国国际空间环境艺术</w:t>
      </w:r>
    </w:p>
    <w:p w:rsidR="00F37680" w:rsidRPr="00DE6090" w:rsidRDefault="00F37680" w:rsidP="00DE6090">
      <w:pPr>
        <w:adjustRightInd w:val="0"/>
        <w:snapToGrid w:val="0"/>
        <w:spacing w:line="312" w:lineRule="auto"/>
        <w:jc w:val="center"/>
        <w:rPr>
          <w:rFonts w:ascii="方正小标宋简体" w:eastAsia="方正小标宋简体" w:hAnsi="黑体" w:cs="Times New Roman"/>
          <w:sz w:val="38"/>
          <w:szCs w:val="38"/>
        </w:rPr>
      </w:pPr>
      <w:r w:rsidRPr="00DE6090">
        <w:rPr>
          <w:rFonts w:ascii="方正小标宋简体" w:eastAsia="方正小标宋简体" w:hAnsi="黑体" w:cs="方正小标宋简体" w:hint="eastAsia"/>
          <w:sz w:val="38"/>
          <w:szCs w:val="38"/>
        </w:rPr>
        <w:t>设计大赛（筑巢奖）学术论坛暨颁奖盛典的通知</w:t>
      </w:r>
    </w:p>
    <w:p w:rsidR="00F37680" w:rsidRPr="00060CD3" w:rsidRDefault="00F37680" w:rsidP="00EC062E">
      <w:pPr>
        <w:adjustRightInd w:val="0"/>
        <w:snapToGrid w:val="0"/>
        <w:spacing w:line="312" w:lineRule="auto"/>
        <w:jc w:val="center"/>
        <w:rPr>
          <w:rFonts w:ascii="方正小标宋简体" w:eastAsia="方正小标宋简体" w:hAnsi="黑体" w:cs="Times New Roman"/>
          <w:sz w:val="32"/>
          <w:szCs w:val="32"/>
        </w:rPr>
      </w:pPr>
    </w:p>
    <w:p w:rsidR="00F37680" w:rsidRPr="00DE6090" w:rsidRDefault="00F37680" w:rsidP="00DE6090">
      <w:pPr>
        <w:adjustRightInd w:val="0"/>
        <w:snapToGrid w:val="0"/>
        <w:spacing w:line="360" w:lineRule="auto"/>
        <w:rPr>
          <w:rFonts w:ascii="仿宋_GB2312" w:eastAsia="仿宋_GB2312" w:hAnsi="Times New Roman" w:cs="Times New Roman"/>
          <w:spacing w:val="-2"/>
          <w:sz w:val="32"/>
          <w:szCs w:val="32"/>
        </w:rPr>
      </w:pPr>
      <w:r w:rsidRPr="00DE6090">
        <w:rPr>
          <w:rFonts w:ascii="仿宋_GB2312" w:eastAsia="仿宋_GB2312" w:hAnsi="Times New Roman" w:cs="仿宋_GB2312" w:hint="eastAsia"/>
          <w:spacing w:val="-2"/>
          <w:sz w:val="32"/>
          <w:szCs w:val="32"/>
        </w:rPr>
        <w:t>各地方建筑装饰协会、解放军建筑装饰协会、各会员企业及设计师：</w:t>
      </w:r>
    </w:p>
    <w:p w:rsidR="00F37680" w:rsidRPr="00060CD3" w:rsidRDefault="00F37680" w:rsidP="00DE6090">
      <w:pPr>
        <w:snapToGrid w:val="0"/>
        <w:spacing w:line="360" w:lineRule="auto"/>
        <w:rPr>
          <w:rFonts w:ascii="仿宋_GB2312" w:eastAsia="仿宋_GB2312" w:cs="Times New Roman"/>
          <w:sz w:val="32"/>
          <w:szCs w:val="32"/>
        </w:rPr>
      </w:pPr>
      <w:r w:rsidRPr="00060CD3">
        <w:rPr>
          <w:rFonts w:ascii="仿宋_GB2312" w:eastAsia="仿宋_GB2312" w:cs="仿宋_GB2312"/>
          <w:sz w:val="32"/>
          <w:szCs w:val="32"/>
        </w:rPr>
        <w:t xml:space="preserve">    </w:t>
      </w:r>
      <w:r w:rsidRPr="00060CD3">
        <w:rPr>
          <w:rFonts w:ascii="仿宋_GB2312" w:eastAsia="仿宋_GB2312" w:cs="仿宋_GB2312" w:hint="eastAsia"/>
          <w:sz w:val="32"/>
          <w:szCs w:val="32"/>
        </w:rPr>
        <w:t>中国建筑装饰协会主办的中国国际空间环境艺术设计大赛（筑巢奖）已成功举办了四届，在国内外广大设计机构和设计人员的鼎力支持下，无论从参与人数，还是层次、参赛类别等方面，均创造了中国室内设计大赛的多项记录，对提高我国原创设计水平起到了积极地促进作用，已成为中国建筑装饰行业设计界最具权威和影响力的赛事。</w:t>
      </w:r>
    </w:p>
    <w:p w:rsidR="00F37680" w:rsidRDefault="00F37680" w:rsidP="00DE6090">
      <w:pPr>
        <w:snapToGrid w:val="0"/>
        <w:spacing w:line="360" w:lineRule="auto"/>
        <w:rPr>
          <w:rFonts w:ascii="仿宋_GB2312" w:eastAsia="仿宋_GB2312" w:cs="Times New Roman"/>
          <w:color w:val="auto"/>
          <w:sz w:val="32"/>
          <w:szCs w:val="32"/>
        </w:rPr>
        <w:sectPr w:rsidR="00F37680" w:rsidSect="00BC3D31">
          <w:footerReference w:type="default" r:id="rId7"/>
          <w:pgSz w:w="11906" w:h="16838"/>
          <w:pgMar w:top="3686" w:right="1247" w:bottom="1871" w:left="1588" w:header="851" w:footer="992" w:gutter="0"/>
          <w:pgNumType w:fmt="numberInDash"/>
          <w:cols w:space="425"/>
          <w:docGrid w:type="lines" w:linePitch="312"/>
        </w:sectPr>
      </w:pP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“筑巢·专业走向公众”，在这一年度主题倡导下，第五届筑巢奖再次战略升级。</w:t>
      </w:r>
      <w:r w:rsidRPr="00060CD3">
        <w:rPr>
          <w:rFonts w:ascii="仿宋_GB2312" w:eastAsia="仿宋_GB2312" w:cs="仿宋_GB2312"/>
          <w:color w:val="auto"/>
          <w:sz w:val="32"/>
          <w:szCs w:val="32"/>
        </w:rPr>
        <w:t>2014</w:t>
      </w:r>
      <w:r w:rsidRPr="00060CD3">
        <w:rPr>
          <w:rFonts w:ascii="仿宋_GB2312" w:eastAsia="仿宋_GB2312" w:cs="仿宋_GB2312" w:hint="eastAsia"/>
          <w:color w:val="auto"/>
          <w:sz w:val="32"/>
          <w:szCs w:val="32"/>
        </w:rPr>
        <w:t>年，筑巢奖组委会全力整合顶级媒体资源和国际学术资源，携手大众媒体、行业媒体、专业媒体自</w:t>
      </w:r>
      <w:r w:rsidRPr="00060CD3">
        <w:rPr>
          <w:rFonts w:ascii="仿宋_GB2312" w:eastAsia="仿宋_GB2312" w:cs="仿宋_GB2312"/>
          <w:color w:val="auto"/>
          <w:sz w:val="32"/>
          <w:szCs w:val="32"/>
        </w:rPr>
        <w:t>2</w:t>
      </w:r>
      <w:r w:rsidRPr="00060CD3">
        <w:rPr>
          <w:rFonts w:ascii="仿宋_GB2312" w:eastAsia="仿宋_GB2312" w:cs="仿宋_GB2312" w:hint="eastAsia"/>
          <w:color w:val="auto"/>
          <w:sz w:val="32"/>
          <w:szCs w:val="32"/>
        </w:rPr>
        <w:t>月</w:t>
      </w:r>
      <w:r w:rsidRPr="00060CD3">
        <w:rPr>
          <w:rFonts w:ascii="仿宋_GB2312" w:eastAsia="仿宋_GB2312" w:cs="仿宋_GB2312"/>
          <w:color w:val="auto"/>
          <w:sz w:val="32"/>
          <w:szCs w:val="32"/>
        </w:rPr>
        <w:t>22</w:t>
      </w:r>
      <w:r w:rsidRPr="00060CD3">
        <w:rPr>
          <w:rFonts w:ascii="仿宋_GB2312" w:eastAsia="仿宋_GB2312" w:cs="仿宋_GB2312" w:hint="eastAsia"/>
          <w:color w:val="auto"/>
          <w:sz w:val="32"/>
          <w:szCs w:val="32"/>
        </w:rPr>
        <w:t>日起，在北京、上海、南京、合肥、杭州、天津、深圳、广州等</w:t>
      </w:r>
      <w:r w:rsidRPr="00060CD3">
        <w:rPr>
          <w:rFonts w:ascii="仿宋_GB2312" w:eastAsia="仿宋_GB2312" w:cs="仿宋_GB2312"/>
          <w:color w:val="auto"/>
          <w:sz w:val="32"/>
          <w:szCs w:val="32"/>
        </w:rPr>
        <w:t>28</w:t>
      </w:r>
      <w:r w:rsidRPr="00060CD3">
        <w:rPr>
          <w:rFonts w:ascii="仿宋_GB2312" w:eastAsia="仿宋_GB2312" w:cs="仿宋_GB2312" w:hint="eastAsia"/>
          <w:color w:val="auto"/>
          <w:sz w:val="32"/>
          <w:szCs w:val="32"/>
        </w:rPr>
        <w:t>个城市，举办了以“私人订制”为核心的筑巢奖全国启动活动，全力转化设计价值，让设计师从专业平台走向公众平台，一</w:t>
      </w:r>
    </w:p>
    <w:p w:rsidR="00F37680" w:rsidRDefault="00F37680" w:rsidP="00DE6090">
      <w:pPr>
        <w:snapToGrid w:val="0"/>
        <w:spacing w:line="360" w:lineRule="auto"/>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系列举措全面引爆业界设计师的设计热情，全国参赛投稿达</w:t>
      </w:r>
      <w:r w:rsidRPr="00060CD3">
        <w:rPr>
          <w:rFonts w:ascii="仿宋_GB2312" w:eastAsia="仿宋_GB2312" w:cs="仿宋_GB2312"/>
          <w:color w:val="auto"/>
          <w:sz w:val="32"/>
          <w:szCs w:val="32"/>
        </w:rPr>
        <w:t>10100</w:t>
      </w:r>
      <w:r w:rsidRPr="00060CD3">
        <w:rPr>
          <w:rFonts w:ascii="仿宋_GB2312" w:eastAsia="仿宋_GB2312" w:cs="仿宋_GB2312" w:hint="eastAsia"/>
          <w:color w:val="auto"/>
          <w:sz w:val="32"/>
          <w:szCs w:val="32"/>
        </w:rPr>
        <w:t>余套。同时筑巢奖组委会联合业内资深专家以及米兰理工大学、清华大学美术学院等国内外知名院校对“筑巢奖”的作品开展“三评一审”不断提升其学术品质。参赛的</w:t>
      </w:r>
      <w:r w:rsidRPr="00060CD3">
        <w:rPr>
          <w:rFonts w:ascii="仿宋_GB2312" w:eastAsia="仿宋_GB2312" w:cs="仿宋_GB2312"/>
          <w:color w:val="auto"/>
          <w:sz w:val="32"/>
          <w:szCs w:val="32"/>
        </w:rPr>
        <w:t>10100</w:t>
      </w:r>
      <w:r w:rsidRPr="00060CD3">
        <w:rPr>
          <w:rFonts w:ascii="仿宋_GB2312" w:eastAsia="仿宋_GB2312" w:cs="仿宋_GB2312" w:hint="eastAsia"/>
          <w:color w:val="auto"/>
          <w:sz w:val="32"/>
          <w:szCs w:val="32"/>
        </w:rPr>
        <w:t>余套作品经过初评海选、复评淘汰、终评评级及筑巢奖评审委员会终审四个阶段，第五届筑巢奖大赛结果即将揭晓。</w:t>
      </w:r>
    </w:p>
    <w:p w:rsidR="00F37680" w:rsidRDefault="00F37680" w:rsidP="00DE6090">
      <w:pPr>
        <w:snapToGrid w:val="0"/>
        <w:spacing w:line="360" w:lineRule="auto"/>
        <w:rPr>
          <w:rFonts w:ascii="仿宋_GB2312" w:eastAsia="仿宋_GB2312" w:cs="Times New Roman"/>
          <w:color w:val="auto"/>
          <w:sz w:val="32"/>
          <w:szCs w:val="32"/>
        </w:rPr>
      </w:pPr>
      <w:r w:rsidRPr="00060CD3">
        <w:rPr>
          <w:rFonts w:ascii="仿宋_GB2312" w:eastAsia="仿宋_GB2312" w:cs="仿宋_GB2312"/>
          <w:color w:val="auto"/>
          <w:sz w:val="32"/>
          <w:szCs w:val="32"/>
        </w:rPr>
        <w:t xml:space="preserve">  </w:t>
      </w:r>
      <w:r>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经过缜密筹划及准备，第五届筑巢奖学术论坛暨颁奖盛典将于</w:t>
      </w:r>
      <w:r w:rsidRPr="00060CD3">
        <w:rPr>
          <w:rFonts w:ascii="仿宋_GB2312" w:eastAsia="仿宋_GB2312" w:cs="仿宋_GB2312"/>
          <w:color w:val="auto"/>
          <w:sz w:val="32"/>
          <w:szCs w:val="32"/>
        </w:rPr>
        <w:t>2014</w:t>
      </w:r>
      <w:r w:rsidRPr="00060CD3">
        <w:rPr>
          <w:rFonts w:ascii="仿宋_GB2312" w:eastAsia="仿宋_GB2312" w:cs="仿宋_GB2312" w:hint="eastAsia"/>
          <w:color w:val="auto"/>
          <w:sz w:val="32"/>
          <w:szCs w:val="32"/>
        </w:rPr>
        <w:t>年</w:t>
      </w:r>
      <w:r w:rsidRPr="00060CD3">
        <w:rPr>
          <w:rFonts w:ascii="仿宋_GB2312" w:eastAsia="仿宋_GB2312" w:cs="仿宋_GB2312"/>
          <w:color w:val="auto"/>
          <w:sz w:val="32"/>
          <w:szCs w:val="32"/>
        </w:rPr>
        <w:t>9</w:t>
      </w:r>
      <w:r w:rsidRPr="00060CD3">
        <w:rPr>
          <w:rFonts w:ascii="仿宋_GB2312" w:eastAsia="仿宋_GB2312" w:cs="仿宋_GB2312" w:hint="eastAsia"/>
          <w:color w:val="auto"/>
          <w:sz w:val="32"/>
          <w:szCs w:val="32"/>
        </w:rPr>
        <w:t>月</w:t>
      </w:r>
      <w:r w:rsidRPr="00060CD3">
        <w:rPr>
          <w:rFonts w:ascii="仿宋_GB2312" w:eastAsia="仿宋_GB2312" w:cs="仿宋_GB2312"/>
          <w:color w:val="auto"/>
          <w:sz w:val="32"/>
          <w:szCs w:val="32"/>
        </w:rPr>
        <w:t>26</w:t>
      </w:r>
      <w:r w:rsidRPr="00060CD3">
        <w:rPr>
          <w:rFonts w:ascii="仿宋_GB2312" w:eastAsia="仿宋_GB2312" w:cs="仿宋_GB2312" w:hint="eastAsia"/>
          <w:color w:val="auto"/>
          <w:sz w:val="32"/>
          <w:szCs w:val="32"/>
        </w:rPr>
        <w:t>日在北京·钓鱼台国宾馆隆重召开。届时，将有</w:t>
      </w:r>
      <w:r w:rsidRPr="00060CD3">
        <w:rPr>
          <w:rFonts w:ascii="仿宋_GB2312" w:eastAsia="仿宋_GB2312" w:cs="仿宋_GB2312"/>
          <w:color w:val="auto"/>
          <w:sz w:val="32"/>
          <w:szCs w:val="32"/>
        </w:rPr>
        <w:t>600</w:t>
      </w:r>
      <w:r w:rsidRPr="00060CD3">
        <w:rPr>
          <w:rFonts w:ascii="仿宋_GB2312" w:eastAsia="仿宋_GB2312" w:cs="仿宋_GB2312" w:hint="eastAsia"/>
          <w:color w:val="auto"/>
          <w:sz w:val="32"/>
          <w:szCs w:val="32"/>
        </w:rPr>
        <w:t>名国内外知名设计师及嘉宾收到组委会的盛情邀请并出席第五届筑巢奖学术主论坛暨颁奖盛典。现就参会报名有关事项通知如下：</w:t>
      </w:r>
    </w:p>
    <w:p w:rsidR="00F37680" w:rsidRPr="00060CD3" w:rsidRDefault="00F37680" w:rsidP="002406BB">
      <w:pPr>
        <w:snapToGrid w:val="0"/>
        <w:spacing w:line="360" w:lineRule="auto"/>
        <w:ind w:firstLineChars="196" w:firstLine="31680"/>
        <w:rPr>
          <w:rFonts w:ascii="仿宋_GB2312" w:eastAsia="仿宋_GB2312" w:cs="Times New Roman"/>
          <w:b/>
          <w:bCs/>
          <w:color w:val="auto"/>
          <w:sz w:val="32"/>
          <w:szCs w:val="32"/>
        </w:rPr>
      </w:pPr>
      <w:r w:rsidRPr="00060CD3">
        <w:rPr>
          <w:rFonts w:ascii="仿宋_GB2312" w:eastAsia="仿宋_GB2312" w:cs="仿宋_GB2312" w:hint="eastAsia"/>
          <w:b/>
          <w:bCs/>
          <w:color w:val="auto"/>
          <w:sz w:val="32"/>
          <w:szCs w:val="32"/>
        </w:rPr>
        <w:t>一、会议时间</w:t>
      </w:r>
    </w:p>
    <w:p w:rsidR="00F37680" w:rsidRPr="00060CD3" w:rsidRDefault="00F37680" w:rsidP="002406BB">
      <w:pPr>
        <w:snapToGrid w:val="0"/>
        <w:spacing w:line="360" w:lineRule="auto"/>
        <w:ind w:firstLineChars="200" w:firstLine="31680"/>
        <w:rPr>
          <w:rFonts w:ascii="仿宋_GB2312" w:eastAsia="仿宋_GB2312" w:cs="仿宋_GB2312"/>
          <w:color w:val="auto"/>
          <w:sz w:val="32"/>
          <w:szCs w:val="32"/>
        </w:rPr>
      </w:pPr>
      <w:r w:rsidRPr="00060CD3">
        <w:rPr>
          <w:rFonts w:ascii="仿宋_GB2312" w:eastAsia="仿宋_GB2312" w:cs="仿宋_GB2312"/>
          <w:color w:val="auto"/>
          <w:sz w:val="32"/>
          <w:szCs w:val="32"/>
        </w:rPr>
        <w:t>1.</w:t>
      </w:r>
      <w:r w:rsidRPr="00060CD3">
        <w:rPr>
          <w:rFonts w:ascii="仿宋_GB2312" w:eastAsia="仿宋_GB2312" w:cs="仿宋_GB2312" w:hint="eastAsia"/>
          <w:color w:val="auto"/>
          <w:sz w:val="32"/>
          <w:szCs w:val="32"/>
        </w:rPr>
        <w:t>报</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道：</w:t>
      </w:r>
      <w:r w:rsidRPr="00060CD3">
        <w:rPr>
          <w:rFonts w:ascii="仿宋_GB2312" w:eastAsia="仿宋_GB2312" w:cs="仿宋_GB2312"/>
          <w:color w:val="auto"/>
          <w:sz w:val="32"/>
          <w:szCs w:val="32"/>
        </w:rPr>
        <w:t>2014</w:t>
      </w:r>
      <w:r w:rsidRPr="00060CD3">
        <w:rPr>
          <w:rFonts w:ascii="仿宋_GB2312" w:eastAsia="仿宋_GB2312" w:cs="仿宋_GB2312" w:hint="eastAsia"/>
          <w:color w:val="auto"/>
          <w:sz w:val="32"/>
          <w:szCs w:val="32"/>
        </w:rPr>
        <w:t>年</w:t>
      </w:r>
      <w:r w:rsidRPr="00060CD3">
        <w:rPr>
          <w:rFonts w:ascii="仿宋_GB2312" w:eastAsia="仿宋_GB2312" w:cs="仿宋_GB2312"/>
          <w:color w:val="auto"/>
          <w:sz w:val="32"/>
          <w:szCs w:val="32"/>
        </w:rPr>
        <w:t>9</w:t>
      </w:r>
      <w:r w:rsidRPr="00060CD3">
        <w:rPr>
          <w:rFonts w:ascii="仿宋_GB2312" w:eastAsia="仿宋_GB2312" w:cs="仿宋_GB2312" w:hint="eastAsia"/>
          <w:color w:val="auto"/>
          <w:sz w:val="32"/>
          <w:szCs w:val="32"/>
        </w:rPr>
        <w:t>月</w:t>
      </w:r>
      <w:r w:rsidRPr="00060CD3">
        <w:rPr>
          <w:rFonts w:ascii="仿宋_GB2312" w:eastAsia="仿宋_GB2312" w:cs="仿宋_GB2312"/>
          <w:color w:val="auto"/>
          <w:sz w:val="32"/>
          <w:szCs w:val="32"/>
        </w:rPr>
        <w:t>26</w:t>
      </w:r>
      <w:r w:rsidRPr="00060CD3">
        <w:rPr>
          <w:rFonts w:ascii="仿宋_GB2312" w:eastAsia="仿宋_GB2312" w:cs="仿宋_GB2312" w:hint="eastAsia"/>
          <w:color w:val="auto"/>
          <w:sz w:val="32"/>
          <w:szCs w:val="32"/>
        </w:rPr>
        <w:t>日</w:t>
      </w:r>
      <w:r w:rsidRPr="00060CD3">
        <w:rPr>
          <w:rFonts w:ascii="仿宋_GB2312" w:eastAsia="仿宋_GB2312" w:cs="仿宋_GB2312"/>
          <w:color w:val="auto"/>
          <w:sz w:val="32"/>
          <w:szCs w:val="32"/>
        </w:rPr>
        <w:t>13:0</w:t>
      </w:r>
      <w:r w:rsidRPr="00074981">
        <w:rPr>
          <w:rFonts w:ascii="仿宋_GB2312" w:eastAsia="仿宋_GB2312" w:cs="仿宋_GB2312"/>
          <w:color w:val="auto"/>
          <w:sz w:val="32"/>
          <w:szCs w:val="32"/>
        </w:rPr>
        <w:t>0</w:t>
      </w:r>
      <w:r>
        <w:rPr>
          <w:rFonts w:ascii="仿宋_GB2312" w:eastAsia="仿宋_GB2312" w:cs="仿宋_GB2312" w:hint="eastAsia"/>
          <w:color w:val="auto"/>
          <w:sz w:val="32"/>
          <w:szCs w:val="32"/>
        </w:rPr>
        <w:t>～</w:t>
      </w:r>
      <w:r w:rsidRPr="00060CD3">
        <w:rPr>
          <w:rFonts w:ascii="仿宋_GB2312" w:eastAsia="仿宋_GB2312" w:cs="仿宋_GB2312"/>
          <w:color w:val="auto"/>
          <w:sz w:val="32"/>
          <w:szCs w:val="32"/>
        </w:rPr>
        <w:t>14:00</w:t>
      </w:r>
    </w:p>
    <w:p w:rsidR="00F37680" w:rsidRPr="00060CD3" w:rsidRDefault="00F37680" w:rsidP="002406BB">
      <w:pPr>
        <w:snapToGrid w:val="0"/>
        <w:spacing w:line="360" w:lineRule="auto"/>
        <w:ind w:firstLineChars="200" w:firstLine="31680"/>
        <w:rPr>
          <w:rFonts w:ascii="仿宋_GB2312" w:eastAsia="仿宋_GB2312" w:cs="仿宋_GB2312"/>
          <w:color w:val="auto"/>
          <w:sz w:val="32"/>
          <w:szCs w:val="32"/>
        </w:rPr>
      </w:pPr>
      <w:r w:rsidRPr="00060CD3">
        <w:rPr>
          <w:rFonts w:ascii="仿宋_GB2312" w:eastAsia="仿宋_GB2312" w:cs="仿宋_GB2312"/>
          <w:color w:val="auto"/>
          <w:sz w:val="32"/>
          <w:szCs w:val="32"/>
        </w:rPr>
        <w:t>2.</w:t>
      </w:r>
      <w:r w:rsidRPr="00060CD3">
        <w:rPr>
          <w:rFonts w:ascii="仿宋_GB2312" w:eastAsia="仿宋_GB2312" w:cs="仿宋_GB2312" w:hint="eastAsia"/>
          <w:color w:val="auto"/>
          <w:sz w:val="32"/>
          <w:szCs w:val="32"/>
        </w:rPr>
        <w:t>论坛及颁奖：</w:t>
      </w:r>
      <w:r w:rsidRPr="00060CD3">
        <w:rPr>
          <w:rFonts w:ascii="仿宋_GB2312" w:eastAsia="仿宋_GB2312" w:cs="仿宋_GB2312"/>
          <w:color w:val="auto"/>
          <w:sz w:val="32"/>
          <w:szCs w:val="32"/>
        </w:rPr>
        <w:t>2014</w:t>
      </w:r>
      <w:r w:rsidRPr="00060CD3">
        <w:rPr>
          <w:rFonts w:ascii="仿宋_GB2312" w:eastAsia="仿宋_GB2312" w:cs="仿宋_GB2312" w:hint="eastAsia"/>
          <w:color w:val="auto"/>
          <w:sz w:val="32"/>
          <w:szCs w:val="32"/>
        </w:rPr>
        <w:t>年</w:t>
      </w:r>
      <w:r w:rsidRPr="00060CD3">
        <w:rPr>
          <w:rFonts w:ascii="仿宋_GB2312" w:eastAsia="仿宋_GB2312" w:cs="仿宋_GB2312"/>
          <w:color w:val="auto"/>
          <w:sz w:val="32"/>
          <w:szCs w:val="32"/>
        </w:rPr>
        <w:t>9</w:t>
      </w:r>
      <w:r w:rsidRPr="00060CD3">
        <w:rPr>
          <w:rFonts w:ascii="仿宋_GB2312" w:eastAsia="仿宋_GB2312" w:cs="仿宋_GB2312" w:hint="eastAsia"/>
          <w:color w:val="auto"/>
          <w:sz w:val="32"/>
          <w:szCs w:val="32"/>
        </w:rPr>
        <w:t>月</w:t>
      </w:r>
      <w:r w:rsidRPr="00060CD3">
        <w:rPr>
          <w:rFonts w:ascii="仿宋_GB2312" w:eastAsia="仿宋_GB2312" w:cs="仿宋_GB2312"/>
          <w:color w:val="auto"/>
          <w:sz w:val="32"/>
          <w:szCs w:val="32"/>
        </w:rPr>
        <w:t>26</w:t>
      </w:r>
      <w:r w:rsidRPr="00060CD3">
        <w:rPr>
          <w:rFonts w:ascii="仿宋_GB2312" w:eastAsia="仿宋_GB2312" w:cs="仿宋_GB2312" w:hint="eastAsia"/>
          <w:color w:val="auto"/>
          <w:sz w:val="32"/>
          <w:szCs w:val="32"/>
        </w:rPr>
        <w:t>日</w:t>
      </w:r>
      <w:r w:rsidRPr="00060CD3">
        <w:rPr>
          <w:rFonts w:ascii="仿宋_GB2312" w:eastAsia="仿宋_GB2312" w:cs="仿宋_GB2312"/>
          <w:color w:val="auto"/>
          <w:sz w:val="32"/>
          <w:szCs w:val="32"/>
        </w:rPr>
        <w:t>14:00</w:t>
      </w:r>
      <w:r>
        <w:rPr>
          <w:rFonts w:ascii="仿宋_GB2312" w:eastAsia="仿宋_GB2312" w:cs="仿宋_GB2312" w:hint="eastAsia"/>
          <w:color w:val="auto"/>
          <w:sz w:val="32"/>
          <w:szCs w:val="32"/>
        </w:rPr>
        <w:t>～</w:t>
      </w:r>
      <w:r w:rsidRPr="00060CD3">
        <w:rPr>
          <w:rFonts w:ascii="仿宋_GB2312" w:eastAsia="仿宋_GB2312" w:cs="仿宋_GB2312"/>
          <w:color w:val="auto"/>
          <w:sz w:val="32"/>
          <w:szCs w:val="32"/>
        </w:rPr>
        <w:t>17:00</w:t>
      </w:r>
    </w:p>
    <w:p w:rsidR="00F37680" w:rsidRPr="00060CD3" w:rsidRDefault="00F37680" w:rsidP="002406BB">
      <w:pPr>
        <w:snapToGrid w:val="0"/>
        <w:spacing w:line="360" w:lineRule="auto"/>
        <w:ind w:firstLineChars="200" w:firstLine="31680"/>
        <w:rPr>
          <w:rFonts w:ascii="仿宋_GB2312" w:eastAsia="仿宋_GB2312" w:cs="仿宋_GB2312"/>
          <w:color w:val="auto"/>
          <w:sz w:val="32"/>
          <w:szCs w:val="32"/>
        </w:rPr>
      </w:pPr>
      <w:r w:rsidRPr="00060CD3">
        <w:rPr>
          <w:rFonts w:ascii="仿宋_GB2312" w:eastAsia="仿宋_GB2312" w:cs="仿宋_GB2312"/>
          <w:color w:val="auto"/>
          <w:sz w:val="32"/>
          <w:szCs w:val="32"/>
        </w:rPr>
        <w:t>3.</w:t>
      </w:r>
      <w:r w:rsidRPr="00060CD3">
        <w:rPr>
          <w:rFonts w:ascii="仿宋_GB2312" w:eastAsia="仿宋_GB2312" w:cs="仿宋_GB2312" w:hint="eastAsia"/>
          <w:color w:val="auto"/>
          <w:sz w:val="32"/>
          <w:szCs w:val="32"/>
        </w:rPr>
        <w:t>晚</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宴：</w:t>
      </w:r>
      <w:bookmarkStart w:id="0" w:name="OLE_LINK3"/>
      <w:r w:rsidRPr="00060CD3">
        <w:rPr>
          <w:rFonts w:ascii="仿宋_GB2312" w:eastAsia="仿宋_GB2312" w:cs="仿宋_GB2312"/>
          <w:color w:val="auto"/>
          <w:sz w:val="32"/>
          <w:szCs w:val="32"/>
        </w:rPr>
        <w:t>2014</w:t>
      </w:r>
      <w:r w:rsidRPr="00060CD3">
        <w:rPr>
          <w:rFonts w:ascii="仿宋_GB2312" w:eastAsia="仿宋_GB2312" w:cs="仿宋_GB2312" w:hint="eastAsia"/>
          <w:color w:val="auto"/>
          <w:sz w:val="32"/>
          <w:szCs w:val="32"/>
        </w:rPr>
        <w:t>年</w:t>
      </w:r>
      <w:r w:rsidRPr="00060CD3">
        <w:rPr>
          <w:rFonts w:ascii="仿宋_GB2312" w:eastAsia="仿宋_GB2312" w:cs="仿宋_GB2312"/>
          <w:color w:val="auto"/>
          <w:sz w:val="32"/>
          <w:szCs w:val="32"/>
        </w:rPr>
        <w:t>9</w:t>
      </w:r>
      <w:r w:rsidRPr="00060CD3">
        <w:rPr>
          <w:rFonts w:ascii="仿宋_GB2312" w:eastAsia="仿宋_GB2312" w:cs="仿宋_GB2312" w:hint="eastAsia"/>
          <w:color w:val="auto"/>
          <w:sz w:val="32"/>
          <w:szCs w:val="32"/>
        </w:rPr>
        <w:t>月</w:t>
      </w:r>
      <w:r w:rsidRPr="00060CD3">
        <w:rPr>
          <w:rFonts w:ascii="仿宋_GB2312" w:eastAsia="仿宋_GB2312" w:cs="仿宋_GB2312"/>
          <w:color w:val="auto"/>
          <w:sz w:val="32"/>
          <w:szCs w:val="32"/>
        </w:rPr>
        <w:t>26</w:t>
      </w:r>
      <w:r w:rsidRPr="00060CD3">
        <w:rPr>
          <w:rFonts w:ascii="仿宋_GB2312" w:eastAsia="仿宋_GB2312" w:cs="仿宋_GB2312" w:hint="eastAsia"/>
          <w:color w:val="auto"/>
          <w:sz w:val="32"/>
          <w:szCs w:val="32"/>
        </w:rPr>
        <w:t>日</w:t>
      </w:r>
      <w:bookmarkEnd w:id="0"/>
      <w:r w:rsidRPr="00060CD3">
        <w:rPr>
          <w:rFonts w:ascii="仿宋_GB2312" w:eastAsia="仿宋_GB2312" w:cs="仿宋_GB2312"/>
          <w:color w:val="auto"/>
          <w:sz w:val="32"/>
          <w:szCs w:val="32"/>
        </w:rPr>
        <w:t>17:30</w:t>
      </w:r>
      <w:r>
        <w:rPr>
          <w:rFonts w:ascii="仿宋_GB2312" w:eastAsia="仿宋_GB2312" w:cs="仿宋_GB2312" w:hint="eastAsia"/>
          <w:color w:val="auto"/>
          <w:sz w:val="32"/>
          <w:szCs w:val="32"/>
        </w:rPr>
        <w:t>～</w:t>
      </w:r>
      <w:r w:rsidRPr="00060CD3">
        <w:rPr>
          <w:rFonts w:ascii="仿宋_GB2312" w:eastAsia="仿宋_GB2312" w:cs="仿宋_GB2312"/>
          <w:color w:val="auto"/>
          <w:sz w:val="32"/>
          <w:szCs w:val="32"/>
        </w:rPr>
        <w:t>19:00</w:t>
      </w:r>
    </w:p>
    <w:p w:rsidR="00F37680" w:rsidRPr="00060CD3" w:rsidRDefault="00F37680" w:rsidP="002406BB">
      <w:pPr>
        <w:snapToGrid w:val="0"/>
        <w:spacing w:line="360" w:lineRule="auto"/>
        <w:ind w:firstLineChars="196" w:firstLine="31680"/>
        <w:rPr>
          <w:rFonts w:ascii="仿宋_GB2312" w:eastAsia="仿宋_GB2312" w:cs="Times New Roman"/>
          <w:b/>
          <w:bCs/>
          <w:color w:val="auto"/>
          <w:sz w:val="32"/>
          <w:szCs w:val="32"/>
        </w:rPr>
      </w:pPr>
      <w:r w:rsidRPr="00060CD3">
        <w:rPr>
          <w:rFonts w:ascii="仿宋_GB2312" w:eastAsia="仿宋_GB2312" w:cs="仿宋_GB2312" w:hint="eastAsia"/>
          <w:b/>
          <w:bCs/>
          <w:color w:val="auto"/>
          <w:sz w:val="32"/>
          <w:szCs w:val="32"/>
        </w:rPr>
        <w:t>二、会议地点</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1.</w:t>
      </w:r>
      <w:r w:rsidRPr="00060CD3">
        <w:rPr>
          <w:rFonts w:ascii="仿宋_GB2312" w:eastAsia="仿宋_GB2312" w:cs="仿宋_GB2312" w:hint="eastAsia"/>
          <w:color w:val="auto"/>
          <w:sz w:val="32"/>
          <w:szCs w:val="32"/>
        </w:rPr>
        <w:t>论坛及颁奖：北京·</w:t>
      </w:r>
      <w:bookmarkStart w:id="1" w:name="OLE_LINK1"/>
      <w:bookmarkStart w:id="2" w:name="OLE_LINK2"/>
      <w:r w:rsidRPr="00060CD3">
        <w:rPr>
          <w:rFonts w:ascii="仿宋_GB2312" w:eastAsia="仿宋_GB2312" w:cs="仿宋_GB2312" w:hint="eastAsia"/>
          <w:color w:val="auto"/>
          <w:sz w:val="32"/>
          <w:szCs w:val="32"/>
        </w:rPr>
        <w:t>钓鱼台国宾馆</w:t>
      </w:r>
      <w:bookmarkEnd w:id="1"/>
      <w:bookmarkEnd w:id="2"/>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2.</w:t>
      </w:r>
      <w:r w:rsidRPr="00060CD3">
        <w:rPr>
          <w:rFonts w:ascii="仿宋_GB2312" w:eastAsia="仿宋_GB2312" w:cs="仿宋_GB2312" w:hint="eastAsia"/>
          <w:color w:val="auto"/>
          <w:sz w:val="32"/>
          <w:szCs w:val="32"/>
        </w:rPr>
        <w:t>获奖作品展：北京·钓鱼台国宾馆</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3.</w:t>
      </w:r>
      <w:r w:rsidRPr="00060CD3">
        <w:rPr>
          <w:rFonts w:ascii="仿宋_GB2312" w:eastAsia="仿宋_GB2312" w:cs="仿宋_GB2312" w:hint="eastAsia"/>
          <w:color w:val="auto"/>
          <w:sz w:val="32"/>
          <w:szCs w:val="32"/>
        </w:rPr>
        <w:t>晚</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宴：北京·钓鱼台国宾馆</w:t>
      </w:r>
    </w:p>
    <w:p w:rsidR="00F37680" w:rsidRDefault="00F37680" w:rsidP="002406BB">
      <w:pPr>
        <w:snapToGrid w:val="0"/>
        <w:spacing w:line="360" w:lineRule="auto"/>
        <w:ind w:firstLineChars="196" w:firstLine="31680"/>
        <w:rPr>
          <w:rFonts w:ascii="仿宋_GB2312" w:eastAsia="仿宋_GB2312" w:cs="Times New Roman"/>
          <w:b/>
          <w:bCs/>
          <w:color w:val="auto"/>
          <w:sz w:val="32"/>
          <w:szCs w:val="32"/>
        </w:rPr>
      </w:pPr>
      <w:r w:rsidRPr="00060CD3">
        <w:rPr>
          <w:rFonts w:ascii="仿宋_GB2312" w:eastAsia="仿宋_GB2312" w:cs="仿宋_GB2312"/>
          <w:color w:val="auto"/>
          <w:sz w:val="32"/>
          <w:szCs w:val="32"/>
        </w:rPr>
        <w:t>4.</w:t>
      </w:r>
      <w:r w:rsidRPr="00060CD3">
        <w:rPr>
          <w:rFonts w:ascii="仿宋_GB2312" w:eastAsia="仿宋_GB2312" w:cs="仿宋_GB2312" w:hint="eastAsia"/>
          <w:color w:val="auto"/>
          <w:sz w:val="32"/>
          <w:szCs w:val="32"/>
        </w:rPr>
        <w:t>地</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址：北京市海淀区阜成路</w:t>
      </w:r>
      <w:r w:rsidRPr="00060CD3">
        <w:rPr>
          <w:rFonts w:ascii="仿宋_GB2312" w:eastAsia="仿宋_GB2312" w:cs="仿宋_GB2312"/>
          <w:color w:val="auto"/>
          <w:sz w:val="32"/>
          <w:szCs w:val="32"/>
        </w:rPr>
        <w:t>2</w:t>
      </w:r>
      <w:r w:rsidRPr="00060CD3">
        <w:rPr>
          <w:rFonts w:ascii="仿宋_GB2312" w:eastAsia="仿宋_GB2312" w:cs="仿宋_GB2312" w:hint="eastAsia"/>
          <w:color w:val="auto"/>
          <w:sz w:val="32"/>
          <w:szCs w:val="32"/>
        </w:rPr>
        <w:t>号</w:t>
      </w:r>
      <w:r w:rsidRPr="00060CD3">
        <w:rPr>
          <w:rFonts w:ascii="仿宋_GB2312" w:eastAsia="仿宋_GB2312" w:cs="仿宋_GB2312"/>
          <w:color w:val="auto"/>
          <w:sz w:val="32"/>
          <w:szCs w:val="32"/>
        </w:rPr>
        <w:t>(</w:t>
      </w:r>
      <w:r w:rsidRPr="00060CD3">
        <w:rPr>
          <w:rFonts w:ascii="仿宋_GB2312" w:eastAsia="仿宋_GB2312" w:cs="仿宋_GB2312" w:hint="eastAsia"/>
          <w:color w:val="auto"/>
          <w:sz w:val="32"/>
          <w:szCs w:val="32"/>
        </w:rPr>
        <w:t>近三里河路</w:t>
      </w:r>
      <w:r w:rsidRPr="00060CD3">
        <w:rPr>
          <w:rFonts w:ascii="仿宋_GB2312" w:eastAsia="仿宋_GB2312" w:cs="仿宋_GB2312"/>
          <w:color w:val="auto"/>
          <w:sz w:val="32"/>
          <w:szCs w:val="32"/>
        </w:rPr>
        <w:t>)</w:t>
      </w:r>
      <w:r w:rsidRPr="00EC062E">
        <w:rPr>
          <w:rFonts w:ascii="仿宋_GB2312" w:eastAsia="仿宋_GB2312" w:cs="仿宋_GB2312"/>
          <w:b/>
          <w:bCs/>
          <w:color w:val="auto"/>
          <w:sz w:val="32"/>
          <w:szCs w:val="32"/>
        </w:rPr>
        <w:t xml:space="preserve"> </w:t>
      </w:r>
    </w:p>
    <w:p w:rsidR="00F37680" w:rsidRPr="00060CD3" w:rsidRDefault="00F37680" w:rsidP="002406BB">
      <w:pPr>
        <w:snapToGrid w:val="0"/>
        <w:spacing w:line="360" w:lineRule="auto"/>
        <w:ind w:firstLineChars="196" w:firstLine="31680"/>
        <w:rPr>
          <w:rFonts w:ascii="仿宋_GB2312" w:eastAsia="仿宋_GB2312" w:cs="Times New Roman"/>
          <w:b/>
          <w:bCs/>
          <w:color w:val="auto"/>
          <w:sz w:val="32"/>
          <w:szCs w:val="32"/>
        </w:rPr>
      </w:pPr>
      <w:r w:rsidRPr="00060CD3">
        <w:rPr>
          <w:rFonts w:ascii="仿宋_GB2312" w:eastAsia="仿宋_GB2312" w:cs="仿宋_GB2312" w:hint="eastAsia"/>
          <w:b/>
          <w:bCs/>
          <w:color w:val="auto"/>
          <w:sz w:val="32"/>
          <w:szCs w:val="32"/>
        </w:rPr>
        <w:t>三、报名方式</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1.</w:t>
      </w:r>
      <w:r w:rsidRPr="00060CD3">
        <w:rPr>
          <w:rFonts w:ascii="仿宋_GB2312" w:eastAsia="仿宋_GB2312" w:cs="仿宋_GB2312" w:hint="eastAsia"/>
          <w:color w:val="auto"/>
          <w:sz w:val="32"/>
          <w:szCs w:val="32"/>
        </w:rPr>
        <w:t>网络下载报名表：筑巢奖官方网站：</w:t>
      </w:r>
      <w:r w:rsidRPr="00060CD3">
        <w:rPr>
          <w:rFonts w:ascii="仿宋_GB2312" w:eastAsia="仿宋_GB2312" w:cs="仿宋_GB2312"/>
          <w:color w:val="auto"/>
          <w:sz w:val="32"/>
          <w:szCs w:val="32"/>
        </w:rPr>
        <w:t>www.nestaward.com</w:t>
      </w:r>
    </w:p>
    <w:p w:rsidR="00F37680" w:rsidRPr="00060CD3" w:rsidRDefault="00F37680" w:rsidP="00DE6090">
      <w:pPr>
        <w:snapToGrid w:val="0"/>
        <w:spacing w:line="360" w:lineRule="auto"/>
        <w:rPr>
          <w:rFonts w:ascii="仿宋_GB2312" w:eastAsia="仿宋_GB2312" w:cs="Times New Roman"/>
          <w:color w:val="auto"/>
          <w:sz w:val="32"/>
          <w:szCs w:val="32"/>
        </w:rPr>
        <w:sectPr w:rsidR="00F37680" w:rsidRPr="00060CD3" w:rsidSect="00BC3D31">
          <w:pgSz w:w="11906" w:h="16838"/>
          <w:pgMar w:top="1440" w:right="1247" w:bottom="1440" w:left="1588" w:header="851" w:footer="992" w:gutter="0"/>
          <w:pgNumType w:fmt="numberInDash"/>
          <w:cols w:space="425"/>
          <w:docGrid w:type="lines" w:linePitch="312"/>
        </w:sectPr>
      </w:pP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2.E-mail</w:t>
      </w:r>
      <w:r w:rsidRPr="00060CD3">
        <w:rPr>
          <w:rFonts w:ascii="仿宋_GB2312" w:eastAsia="仿宋_GB2312" w:cs="仿宋_GB2312" w:hint="eastAsia"/>
          <w:color w:val="auto"/>
          <w:sz w:val="32"/>
          <w:szCs w:val="32"/>
        </w:rPr>
        <w:t>：</w:t>
      </w:r>
      <w:hyperlink r:id="rId8" w:history="1">
        <w:r w:rsidRPr="00060CD3">
          <w:rPr>
            <w:rFonts w:ascii="仿宋_GB2312" w:eastAsia="仿宋_GB2312" w:cs="仿宋_GB2312"/>
            <w:color w:val="auto"/>
            <w:sz w:val="32"/>
            <w:szCs w:val="32"/>
          </w:rPr>
          <w:t>nestaward@sina.com</w:t>
        </w:r>
      </w:hyperlink>
    </w:p>
    <w:p w:rsidR="00F37680" w:rsidRPr="00060CD3" w:rsidRDefault="00F37680" w:rsidP="002406BB">
      <w:pPr>
        <w:snapToGrid w:val="0"/>
        <w:spacing w:line="360" w:lineRule="auto"/>
        <w:ind w:firstLineChars="200" w:firstLine="31680"/>
        <w:rPr>
          <w:rFonts w:ascii="仿宋_GB2312" w:eastAsia="仿宋_GB2312" w:cs="仿宋_GB2312"/>
          <w:color w:val="auto"/>
          <w:sz w:val="32"/>
          <w:szCs w:val="32"/>
        </w:rPr>
      </w:pPr>
      <w:r w:rsidRPr="00060CD3">
        <w:rPr>
          <w:rFonts w:ascii="仿宋_GB2312" w:eastAsia="仿宋_GB2312" w:cs="仿宋_GB2312"/>
          <w:color w:val="auto"/>
          <w:sz w:val="32"/>
          <w:szCs w:val="32"/>
        </w:rPr>
        <w:t>3.</w:t>
      </w:r>
      <w:r w:rsidRPr="00060CD3">
        <w:rPr>
          <w:rFonts w:ascii="仿宋_GB2312" w:eastAsia="仿宋_GB2312" w:cs="仿宋_GB2312" w:hint="eastAsia"/>
          <w:color w:val="auto"/>
          <w:sz w:val="32"/>
          <w:szCs w:val="32"/>
        </w:rPr>
        <w:t>或将报名表发送传真至：</w:t>
      </w:r>
      <w:r w:rsidRPr="00060CD3">
        <w:rPr>
          <w:rFonts w:ascii="仿宋_GB2312" w:eastAsia="仿宋_GB2312" w:cs="仿宋_GB2312"/>
          <w:color w:val="auto"/>
          <w:sz w:val="32"/>
          <w:szCs w:val="32"/>
        </w:rPr>
        <w:t>010-64283521    010-85271602</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4.</w:t>
      </w:r>
      <w:r w:rsidRPr="00060CD3">
        <w:rPr>
          <w:rFonts w:ascii="仿宋_GB2312" w:eastAsia="仿宋_GB2312" w:cs="仿宋_GB2312" w:hint="eastAsia"/>
          <w:color w:val="auto"/>
          <w:sz w:val="32"/>
          <w:szCs w:val="32"/>
        </w:rPr>
        <w:t>报名截止时间：</w:t>
      </w:r>
      <w:r w:rsidRPr="00060CD3">
        <w:rPr>
          <w:rFonts w:ascii="仿宋_GB2312" w:eastAsia="仿宋_GB2312" w:cs="仿宋_GB2312"/>
          <w:color w:val="auto"/>
          <w:sz w:val="32"/>
          <w:szCs w:val="32"/>
        </w:rPr>
        <w:t>2014</w:t>
      </w:r>
      <w:r w:rsidRPr="00060CD3">
        <w:rPr>
          <w:rFonts w:ascii="仿宋_GB2312" w:eastAsia="仿宋_GB2312" w:cs="仿宋_GB2312" w:hint="eastAsia"/>
          <w:color w:val="auto"/>
          <w:sz w:val="32"/>
          <w:szCs w:val="32"/>
        </w:rPr>
        <w:t>年</w:t>
      </w:r>
      <w:r w:rsidRPr="00060CD3">
        <w:rPr>
          <w:rFonts w:ascii="仿宋_GB2312" w:eastAsia="仿宋_GB2312" w:cs="仿宋_GB2312"/>
          <w:color w:val="auto"/>
          <w:sz w:val="32"/>
          <w:szCs w:val="32"/>
        </w:rPr>
        <w:t>9</w:t>
      </w:r>
      <w:r w:rsidRPr="00060CD3">
        <w:rPr>
          <w:rFonts w:ascii="仿宋_GB2312" w:eastAsia="仿宋_GB2312" w:cs="仿宋_GB2312" w:hint="eastAsia"/>
          <w:color w:val="auto"/>
          <w:sz w:val="32"/>
          <w:szCs w:val="32"/>
        </w:rPr>
        <w:t>月</w:t>
      </w:r>
      <w:r w:rsidRPr="00060CD3">
        <w:rPr>
          <w:rFonts w:ascii="仿宋_GB2312" w:eastAsia="仿宋_GB2312" w:cs="仿宋_GB2312"/>
          <w:color w:val="auto"/>
          <w:sz w:val="32"/>
          <w:szCs w:val="32"/>
        </w:rPr>
        <w:t>20</w:t>
      </w:r>
      <w:r w:rsidRPr="00060CD3">
        <w:rPr>
          <w:rFonts w:ascii="仿宋_GB2312" w:eastAsia="仿宋_GB2312" w:cs="仿宋_GB2312" w:hint="eastAsia"/>
          <w:color w:val="auto"/>
          <w:sz w:val="32"/>
          <w:szCs w:val="32"/>
        </w:rPr>
        <w:t>日</w:t>
      </w:r>
    </w:p>
    <w:p w:rsidR="00F37680" w:rsidRPr="00060CD3" w:rsidRDefault="00F37680" w:rsidP="002406BB">
      <w:pPr>
        <w:snapToGrid w:val="0"/>
        <w:spacing w:line="360" w:lineRule="auto"/>
        <w:ind w:firstLineChars="196" w:firstLine="31680"/>
        <w:rPr>
          <w:rFonts w:ascii="仿宋_GB2312" w:eastAsia="仿宋_GB2312" w:cs="Times New Roman"/>
          <w:b/>
          <w:bCs/>
          <w:color w:val="auto"/>
          <w:sz w:val="32"/>
          <w:szCs w:val="32"/>
        </w:rPr>
      </w:pPr>
      <w:r w:rsidRPr="00060CD3">
        <w:rPr>
          <w:rFonts w:ascii="仿宋_GB2312" w:eastAsia="仿宋_GB2312" w:cs="仿宋_GB2312" w:hint="eastAsia"/>
          <w:b/>
          <w:bCs/>
          <w:color w:val="auto"/>
          <w:sz w:val="32"/>
          <w:szCs w:val="32"/>
        </w:rPr>
        <w:t>四、注册费用及入场券发放</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1.</w:t>
      </w:r>
      <w:r w:rsidRPr="00060CD3">
        <w:rPr>
          <w:rFonts w:ascii="仿宋_GB2312" w:eastAsia="仿宋_GB2312" w:cs="仿宋_GB2312" w:hint="eastAsia"/>
          <w:color w:val="auto"/>
          <w:sz w:val="32"/>
          <w:szCs w:val="32"/>
        </w:rPr>
        <w:t>收费标准：</w:t>
      </w:r>
    </w:p>
    <w:p w:rsidR="00F37680" w:rsidRPr="00060CD3" w:rsidRDefault="00F37680" w:rsidP="002406BB">
      <w:pPr>
        <w:snapToGrid w:val="0"/>
        <w:spacing w:line="360" w:lineRule="auto"/>
        <w:ind w:firstLineChars="200" w:firstLine="31680"/>
        <w:rPr>
          <w:rFonts w:ascii="仿宋_GB2312" w:eastAsia="仿宋_GB2312" w:cs="仿宋_GB2312"/>
          <w:color w:val="auto"/>
          <w:sz w:val="32"/>
          <w:szCs w:val="32"/>
        </w:rPr>
      </w:pPr>
      <w:r w:rsidRPr="00060CD3">
        <w:rPr>
          <w:rFonts w:ascii="仿宋_GB2312" w:eastAsia="仿宋_GB2312" w:cs="仿宋_GB2312" w:hint="eastAsia"/>
          <w:color w:val="auto"/>
          <w:sz w:val="32"/>
          <w:szCs w:val="32"/>
        </w:rPr>
        <w:t>国内参会：</w:t>
      </w:r>
      <w:bookmarkStart w:id="3" w:name="OLE_LINK4"/>
      <w:bookmarkStart w:id="4" w:name="OLE_LINK5"/>
      <w:r w:rsidRPr="00060CD3">
        <w:rPr>
          <w:rFonts w:ascii="仿宋_GB2312" w:eastAsia="仿宋_GB2312" w:cs="仿宋_GB2312"/>
          <w:color w:val="auto"/>
          <w:sz w:val="32"/>
          <w:szCs w:val="32"/>
        </w:rPr>
        <w:t xml:space="preserve">RMB </w:t>
      </w:r>
      <w:r w:rsidRPr="00060CD3">
        <w:rPr>
          <w:rFonts w:ascii="仿宋_GB2312" w:eastAsia="仿宋_GB2312" w:cs="仿宋_GB2312" w:hint="eastAsia"/>
          <w:color w:val="auto"/>
          <w:sz w:val="32"/>
          <w:szCs w:val="32"/>
        </w:rPr>
        <w:t>￥</w:t>
      </w:r>
      <w:r w:rsidRPr="00060CD3">
        <w:rPr>
          <w:rFonts w:ascii="仿宋_GB2312" w:eastAsia="仿宋_GB2312" w:cs="仿宋_GB2312"/>
          <w:color w:val="auto"/>
          <w:sz w:val="32"/>
          <w:szCs w:val="32"/>
        </w:rPr>
        <w:t>1500</w:t>
      </w:r>
      <w:r w:rsidRPr="00060CD3">
        <w:rPr>
          <w:rFonts w:ascii="仿宋_GB2312" w:eastAsia="仿宋_GB2312" w:cs="仿宋_GB2312" w:hint="eastAsia"/>
          <w:color w:val="auto"/>
          <w:sz w:val="32"/>
          <w:szCs w:val="32"/>
        </w:rPr>
        <w:t>元</w:t>
      </w:r>
      <w:r w:rsidRPr="00060CD3">
        <w:rPr>
          <w:rFonts w:ascii="仿宋_GB2312" w:eastAsia="仿宋_GB2312" w:cs="仿宋_GB2312"/>
          <w:color w:val="auto"/>
          <w:sz w:val="32"/>
          <w:szCs w:val="32"/>
        </w:rPr>
        <w:t>/</w:t>
      </w:r>
      <w:r w:rsidRPr="00060CD3">
        <w:rPr>
          <w:rFonts w:ascii="仿宋_GB2312" w:eastAsia="仿宋_GB2312" w:cs="仿宋_GB2312" w:hint="eastAsia"/>
          <w:color w:val="auto"/>
          <w:sz w:val="32"/>
          <w:szCs w:val="32"/>
        </w:rPr>
        <w:t>人</w:t>
      </w:r>
      <w:bookmarkEnd w:id="3"/>
      <w:bookmarkEnd w:id="4"/>
      <w:r w:rsidRPr="00060CD3">
        <w:rPr>
          <w:rFonts w:ascii="仿宋_GB2312" w:eastAsia="仿宋_GB2312" w:cs="仿宋_GB2312"/>
          <w:color w:val="auto"/>
          <w:sz w:val="32"/>
          <w:szCs w:val="32"/>
        </w:rPr>
        <w:t xml:space="preserve">      </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国际参会：</w:t>
      </w:r>
      <w:r w:rsidRPr="00060CD3">
        <w:rPr>
          <w:rFonts w:ascii="仿宋_GB2312" w:eastAsia="仿宋_GB2312" w:cs="仿宋_GB2312"/>
          <w:color w:val="auto"/>
          <w:sz w:val="32"/>
          <w:szCs w:val="32"/>
        </w:rPr>
        <w:t>USD $300</w:t>
      </w:r>
      <w:r w:rsidRPr="00060CD3">
        <w:rPr>
          <w:rFonts w:ascii="仿宋_GB2312" w:eastAsia="仿宋_GB2312" w:cs="仿宋_GB2312" w:hint="eastAsia"/>
          <w:color w:val="auto"/>
          <w:sz w:val="32"/>
          <w:szCs w:val="32"/>
        </w:rPr>
        <w:t>元</w:t>
      </w:r>
      <w:r w:rsidRPr="00060CD3">
        <w:rPr>
          <w:rFonts w:ascii="仿宋_GB2312" w:eastAsia="仿宋_GB2312" w:cs="仿宋_GB2312"/>
          <w:color w:val="auto"/>
          <w:sz w:val="32"/>
          <w:szCs w:val="32"/>
        </w:rPr>
        <w:t>/</w:t>
      </w:r>
      <w:r w:rsidRPr="00060CD3">
        <w:rPr>
          <w:rFonts w:ascii="仿宋_GB2312" w:eastAsia="仿宋_GB2312" w:cs="仿宋_GB2312" w:hint="eastAsia"/>
          <w:color w:val="auto"/>
          <w:sz w:val="32"/>
          <w:szCs w:val="32"/>
        </w:rPr>
        <w:t>人</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bookmarkStart w:id="5" w:name="OLE_LINK6"/>
      <w:bookmarkStart w:id="6" w:name="OLE_LINK7"/>
      <w:r w:rsidRPr="00060CD3">
        <w:rPr>
          <w:rFonts w:ascii="仿宋_GB2312" w:eastAsia="仿宋_GB2312" w:cs="仿宋_GB2312" w:hint="eastAsia"/>
          <w:color w:val="auto"/>
          <w:sz w:val="32"/>
          <w:szCs w:val="32"/>
        </w:rPr>
        <w:t>中国建筑装饰协会会员：</w:t>
      </w:r>
      <w:r w:rsidRPr="00060CD3">
        <w:rPr>
          <w:rFonts w:ascii="仿宋_GB2312" w:eastAsia="仿宋_GB2312" w:cs="仿宋_GB2312"/>
          <w:color w:val="auto"/>
          <w:sz w:val="32"/>
          <w:szCs w:val="32"/>
        </w:rPr>
        <w:t xml:space="preserve">RMB </w:t>
      </w:r>
      <w:r w:rsidRPr="00060CD3">
        <w:rPr>
          <w:rFonts w:ascii="仿宋_GB2312" w:eastAsia="仿宋_GB2312" w:cs="仿宋_GB2312" w:hint="eastAsia"/>
          <w:color w:val="auto"/>
          <w:sz w:val="32"/>
          <w:szCs w:val="32"/>
        </w:rPr>
        <w:t>￥</w:t>
      </w:r>
      <w:r w:rsidRPr="00060CD3">
        <w:rPr>
          <w:rFonts w:ascii="仿宋_GB2312" w:eastAsia="仿宋_GB2312" w:cs="仿宋_GB2312"/>
          <w:color w:val="auto"/>
          <w:sz w:val="32"/>
          <w:szCs w:val="32"/>
        </w:rPr>
        <w:t>1200</w:t>
      </w:r>
      <w:r w:rsidRPr="00060CD3">
        <w:rPr>
          <w:rFonts w:ascii="仿宋_GB2312" w:eastAsia="仿宋_GB2312" w:cs="仿宋_GB2312" w:hint="eastAsia"/>
          <w:color w:val="auto"/>
          <w:sz w:val="32"/>
          <w:szCs w:val="32"/>
        </w:rPr>
        <w:t>元</w:t>
      </w:r>
      <w:r w:rsidRPr="00060CD3">
        <w:rPr>
          <w:rFonts w:ascii="仿宋_GB2312" w:eastAsia="仿宋_GB2312" w:cs="仿宋_GB2312"/>
          <w:color w:val="auto"/>
          <w:sz w:val="32"/>
          <w:szCs w:val="32"/>
        </w:rPr>
        <w:t>/</w:t>
      </w:r>
      <w:bookmarkEnd w:id="5"/>
      <w:bookmarkEnd w:id="6"/>
      <w:r w:rsidRPr="00060CD3">
        <w:rPr>
          <w:rFonts w:ascii="仿宋_GB2312" w:eastAsia="仿宋_GB2312" w:cs="仿宋_GB2312" w:hint="eastAsia"/>
          <w:color w:val="auto"/>
          <w:sz w:val="32"/>
          <w:szCs w:val="32"/>
        </w:rPr>
        <w:t>人</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2.</w:t>
      </w:r>
      <w:r w:rsidRPr="00060CD3">
        <w:rPr>
          <w:rFonts w:ascii="仿宋_GB2312" w:eastAsia="仿宋_GB2312" w:cs="仿宋_GB2312" w:hint="eastAsia"/>
          <w:color w:val="auto"/>
          <w:sz w:val="32"/>
          <w:szCs w:val="32"/>
        </w:rPr>
        <w:t>缴费方式：</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请各参赛单位及个人在银行汇款单上注明“筑巢论坛”字样。</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开</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户</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名：中国建筑装饰协会</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开</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会</w:t>
      </w:r>
      <w:r w:rsidRPr="00060CD3">
        <w:rPr>
          <w:rFonts w:ascii="仿宋_GB2312" w:eastAsia="仿宋_GB2312" w:cs="仿宋_GB2312"/>
          <w:color w:val="auto"/>
          <w:sz w:val="32"/>
          <w:szCs w:val="32"/>
        </w:rPr>
        <w:t xml:space="preserve"> </w:t>
      </w:r>
      <w:r w:rsidRPr="00060CD3">
        <w:rPr>
          <w:rFonts w:ascii="仿宋_GB2312" w:eastAsia="仿宋_GB2312" w:cs="仿宋_GB2312" w:hint="eastAsia"/>
          <w:color w:val="auto"/>
          <w:sz w:val="32"/>
          <w:szCs w:val="32"/>
        </w:rPr>
        <w:t>行：北京银行甘家口支行</w:t>
      </w:r>
    </w:p>
    <w:p w:rsidR="00F37680" w:rsidRPr="00060CD3" w:rsidRDefault="00F37680" w:rsidP="002406BB">
      <w:pPr>
        <w:snapToGrid w:val="0"/>
        <w:spacing w:line="360" w:lineRule="auto"/>
        <w:ind w:firstLineChars="200" w:firstLine="31680"/>
        <w:rPr>
          <w:rFonts w:ascii="仿宋_GB2312" w:eastAsia="仿宋_GB2312" w:cs="仿宋_GB2312"/>
          <w:color w:val="auto"/>
          <w:sz w:val="32"/>
          <w:szCs w:val="32"/>
        </w:rPr>
      </w:pPr>
      <w:r w:rsidRPr="00060CD3">
        <w:rPr>
          <w:rFonts w:ascii="仿宋_GB2312" w:eastAsia="仿宋_GB2312" w:cs="仿宋_GB2312" w:hint="eastAsia"/>
          <w:color w:val="auto"/>
          <w:sz w:val="32"/>
          <w:szCs w:val="32"/>
        </w:rPr>
        <w:t>银行账号：</w:t>
      </w:r>
      <w:r w:rsidRPr="00060CD3">
        <w:rPr>
          <w:rFonts w:ascii="仿宋_GB2312" w:eastAsia="仿宋_GB2312" w:cs="仿宋_GB2312"/>
          <w:color w:val="auto"/>
          <w:sz w:val="32"/>
          <w:szCs w:val="32"/>
        </w:rPr>
        <w:t>0109 0315 5001 2010 5251830</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color w:val="auto"/>
          <w:sz w:val="32"/>
          <w:szCs w:val="32"/>
        </w:rPr>
        <w:t>3.</w:t>
      </w:r>
      <w:r w:rsidRPr="00060CD3">
        <w:rPr>
          <w:rFonts w:ascii="仿宋_GB2312" w:eastAsia="仿宋_GB2312" w:cs="仿宋_GB2312" w:hint="eastAsia"/>
          <w:color w:val="auto"/>
          <w:sz w:val="32"/>
          <w:szCs w:val="32"/>
        </w:rPr>
        <w:t>入场券发放：</w:t>
      </w: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本届国际论坛凭北京·钓鱼台国宾馆请柬，按照入场券对号入座。</w:t>
      </w:r>
    </w:p>
    <w:p w:rsidR="00F37680"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特此通知。</w:t>
      </w:r>
    </w:p>
    <w:p w:rsidR="00F37680" w:rsidRPr="00074981" w:rsidRDefault="00F37680" w:rsidP="002406BB">
      <w:pPr>
        <w:snapToGrid w:val="0"/>
        <w:spacing w:line="360" w:lineRule="auto"/>
        <w:ind w:firstLineChars="200" w:firstLine="31680"/>
        <w:rPr>
          <w:rFonts w:ascii="仿宋_GB2312" w:eastAsia="仿宋_GB2312" w:cs="Times New Roman"/>
          <w:color w:val="auto"/>
          <w:sz w:val="18"/>
          <w:szCs w:val="18"/>
        </w:rPr>
      </w:pPr>
    </w:p>
    <w:p w:rsidR="00F37680" w:rsidRPr="00060CD3" w:rsidRDefault="00F37680" w:rsidP="002406BB">
      <w:pPr>
        <w:snapToGrid w:val="0"/>
        <w:spacing w:line="360" w:lineRule="auto"/>
        <w:ind w:firstLineChars="200" w:firstLine="31680"/>
        <w:rPr>
          <w:rFonts w:ascii="仿宋_GB2312" w:eastAsia="仿宋_GB2312" w:cs="Times New Roman"/>
          <w:color w:val="auto"/>
          <w:sz w:val="32"/>
          <w:szCs w:val="32"/>
        </w:rPr>
      </w:pPr>
      <w:r w:rsidRPr="00060CD3">
        <w:rPr>
          <w:rFonts w:ascii="仿宋_GB2312" w:eastAsia="仿宋_GB2312" w:cs="仿宋_GB2312" w:hint="eastAsia"/>
          <w:color w:val="auto"/>
          <w:sz w:val="32"/>
          <w:szCs w:val="32"/>
        </w:rPr>
        <w:t>附件：</w:t>
      </w:r>
      <w:r w:rsidRPr="00060CD3">
        <w:rPr>
          <w:rFonts w:ascii="仿宋_GB2312" w:eastAsia="仿宋_GB2312" w:hAnsi="华文楷体" w:cs="仿宋_GB2312" w:hint="eastAsia"/>
          <w:color w:val="auto"/>
          <w:sz w:val="32"/>
          <w:szCs w:val="32"/>
        </w:rPr>
        <w:t>参会报名表。</w:t>
      </w:r>
    </w:p>
    <w:p w:rsidR="00F37680" w:rsidRPr="00060CD3" w:rsidRDefault="00F37680" w:rsidP="00DE6090">
      <w:pPr>
        <w:snapToGrid w:val="0"/>
        <w:spacing w:line="360" w:lineRule="auto"/>
        <w:rPr>
          <w:rFonts w:ascii="仿宋_GB2312" w:eastAsia="仿宋_GB2312" w:cs="Times New Roman"/>
          <w:color w:val="auto"/>
          <w:sz w:val="32"/>
          <w:szCs w:val="32"/>
        </w:rPr>
      </w:pPr>
    </w:p>
    <w:p w:rsidR="00F37680" w:rsidRDefault="00F37680" w:rsidP="00DE6090">
      <w:pPr>
        <w:snapToGrid w:val="0"/>
        <w:spacing w:line="360" w:lineRule="auto"/>
        <w:rPr>
          <w:rFonts w:ascii="仿宋_GB2312" w:eastAsia="仿宋_GB2312" w:cs="Times New Roman"/>
          <w:color w:val="auto"/>
          <w:sz w:val="32"/>
          <w:szCs w:val="32"/>
        </w:rPr>
      </w:pPr>
    </w:p>
    <w:p w:rsidR="00F37680" w:rsidRPr="00060CD3" w:rsidRDefault="00F37680" w:rsidP="00DE6090">
      <w:pPr>
        <w:snapToGrid w:val="0"/>
        <w:spacing w:line="360" w:lineRule="auto"/>
        <w:rPr>
          <w:rFonts w:ascii="仿宋_GB2312" w:eastAsia="仿宋_GB2312" w:cs="Times New Roman"/>
          <w:color w:val="auto"/>
          <w:sz w:val="32"/>
          <w:szCs w:val="32"/>
        </w:rPr>
      </w:pPr>
      <w:r>
        <w:rPr>
          <w:rFonts w:ascii="仿宋_GB2312" w:eastAsia="仿宋_GB2312" w:cs="仿宋_GB2312"/>
          <w:color w:val="auto"/>
          <w:sz w:val="32"/>
          <w:szCs w:val="32"/>
        </w:rPr>
        <w:t xml:space="preserve">                                  </w:t>
      </w:r>
      <w:r>
        <w:rPr>
          <w:rFonts w:ascii="仿宋_GB2312" w:eastAsia="仿宋_GB2312" w:cs="仿宋_GB2312" w:hint="eastAsia"/>
          <w:color w:val="auto"/>
          <w:sz w:val="32"/>
          <w:szCs w:val="32"/>
        </w:rPr>
        <w:t>中国建筑装饰协会</w:t>
      </w:r>
    </w:p>
    <w:p w:rsidR="00F37680" w:rsidRPr="00060CD3" w:rsidRDefault="00F37680" w:rsidP="00DE6090">
      <w:pPr>
        <w:snapToGrid w:val="0"/>
        <w:spacing w:line="360" w:lineRule="auto"/>
        <w:rPr>
          <w:rFonts w:ascii="仿宋_GB2312" w:eastAsia="仿宋_GB2312" w:cs="Times New Roman"/>
          <w:color w:val="auto"/>
          <w:sz w:val="32"/>
          <w:szCs w:val="32"/>
        </w:rPr>
      </w:pPr>
      <w:r w:rsidRPr="00060CD3">
        <w:rPr>
          <w:rFonts w:ascii="仿宋_GB2312" w:eastAsia="仿宋_GB2312" w:cs="仿宋_GB2312"/>
          <w:color w:val="auto"/>
          <w:sz w:val="32"/>
          <w:szCs w:val="32"/>
        </w:rPr>
        <w:t xml:space="preserve">                              </w:t>
      </w:r>
      <w:r>
        <w:rPr>
          <w:rFonts w:ascii="仿宋_GB2312" w:eastAsia="仿宋_GB2312" w:cs="仿宋_GB2312"/>
          <w:color w:val="auto"/>
          <w:sz w:val="32"/>
          <w:szCs w:val="32"/>
        </w:rPr>
        <w:t xml:space="preserve">    2014</w:t>
      </w:r>
      <w:r w:rsidRPr="00060CD3">
        <w:rPr>
          <w:rFonts w:ascii="仿宋_GB2312" w:eastAsia="仿宋_GB2312" w:cs="仿宋_GB2312" w:hint="eastAsia"/>
          <w:color w:val="auto"/>
          <w:sz w:val="32"/>
          <w:szCs w:val="32"/>
        </w:rPr>
        <w:t>年</w:t>
      </w:r>
      <w:r>
        <w:rPr>
          <w:rFonts w:ascii="仿宋_GB2312" w:eastAsia="仿宋_GB2312" w:cs="仿宋_GB2312"/>
          <w:color w:val="auto"/>
          <w:sz w:val="32"/>
          <w:szCs w:val="32"/>
        </w:rPr>
        <w:t>8</w:t>
      </w:r>
      <w:r w:rsidRPr="00060CD3">
        <w:rPr>
          <w:rFonts w:ascii="仿宋_GB2312" w:eastAsia="仿宋_GB2312" w:cs="仿宋_GB2312" w:hint="eastAsia"/>
          <w:color w:val="auto"/>
          <w:sz w:val="32"/>
          <w:szCs w:val="32"/>
        </w:rPr>
        <w:t>月</w:t>
      </w:r>
      <w:r>
        <w:rPr>
          <w:rFonts w:ascii="仿宋_GB2312" w:eastAsia="仿宋_GB2312" w:cs="仿宋_GB2312"/>
          <w:color w:val="auto"/>
          <w:sz w:val="32"/>
          <w:szCs w:val="32"/>
        </w:rPr>
        <w:t>22</w:t>
      </w:r>
      <w:r w:rsidRPr="00060CD3">
        <w:rPr>
          <w:rFonts w:ascii="仿宋_GB2312" w:eastAsia="仿宋_GB2312" w:cs="仿宋_GB2312" w:hint="eastAsia"/>
          <w:color w:val="auto"/>
          <w:sz w:val="32"/>
          <w:szCs w:val="32"/>
        </w:rPr>
        <w:t>日</w:t>
      </w:r>
    </w:p>
    <w:p w:rsidR="00F37680" w:rsidRPr="001072D0" w:rsidRDefault="00F37680" w:rsidP="00745996">
      <w:pPr>
        <w:rPr>
          <w:rFonts w:ascii="华文细黑" w:eastAsia="华文细黑" w:hAnsi="华文细黑" w:cs="Times New Roman"/>
          <w:b/>
          <w:bCs/>
          <w:sz w:val="28"/>
          <w:szCs w:val="28"/>
        </w:rPr>
      </w:pPr>
      <w:r w:rsidRPr="001072D0">
        <w:rPr>
          <w:rFonts w:ascii="华文细黑" w:eastAsia="华文细黑" w:hAnsi="华文细黑" w:cs="华文细黑" w:hint="eastAsia"/>
          <w:b/>
          <w:bCs/>
          <w:sz w:val="28"/>
          <w:szCs w:val="28"/>
        </w:rPr>
        <w:t>附件：</w:t>
      </w:r>
    </w:p>
    <w:p w:rsidR="00F37680" w:rsidRDefault="00F37680" w:rsidP="00745996">
      <w:pPr>
        <w:jc w:val="center"/>
        <w:rPr>
          <w:rFonts w:ascii="华文细黑" w:eastAsia="华文细黑" w:hAnsi="华文细黑" w:cs="Times New Roman"/>
          <w:b/>
          <w:bCs/>
          <w:sz w:val="28"/>
          <w:szCs w:val="28"/>
        </w:rPr>
      </w:pPr>
      <w:r w:rsidRPr="001072D0">
        <w:rPr>
          <w:rFonts w:ascii="华文细黑" w:eastAsia="华文细黑" w:hAnsi="华文细黑" w:cs="华文细黑"/>
          <w:b/>
          <w:bCs/>
          <w:sz w:val="28"/>
          <w:szCs w:val="28"/>
        </w:rPr>
        <w:t>2014</w:t>
      </w:r>
      <w:r w:rsidRPr="001072D0">
        <w:rPr>
          <w:rFonts w:ascii="华文细黑" w:eastAsia="华文细黑" w:hAnsi="华文细黑" w:cs="华文细黑" w:hint="eastAsia"/>
          <w:b/>
          <w:bCs/>
          <w:sz w:val="28"/>
          <w:szCs w:val="28"/>
        </w:rPr>
        <w:t>年第五届中国国际空间环境艺术设计大赛（筑巢奖）</w:t>
      </w:r>
    </w:p>
    <w:p w:rsidR="00F37680" w:rsidRPr="003F2803" w:rsidRDefault="00F37680" w:rsidP="003F2803">
      <w:pPr>
        <w:jc w:val="center"/>
        <w:rPr>
          <w:rFonts w:ascii="华文细黑" w:eastAsia="华文细黑" w:hAnsi="华文细黑" w:cs="Times New Roman"/>
          <w:b/>
          <w:bCs/>
          <w:sz w:val="28"/>
          <w:szCs w:val="28"/>
        </w:rPr>
      </w:pPr>
      <w:r w:rsidRPr="001072D0">
        <w:rPr>
          <w:rFonts w:ascii="华文细黑" w:eastAsia="华文细黑" w:hAnsi="华文细黑" w:cs="华文细黑" w:hint="eastAsia"/>
          <w:b/>
          <w:bCs/>
          <w:sz w:val="28"/>
          <w:szCs w:val="28"/>
        </w:rPr>
        <w:t>学术论坛暨颁奖典礼报名表</w:t>
      </w:r>
    </w:p>
    <w:tbl>
      <w:tblPr>
        <w:tblW w:w="928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88"/>
        <w:gridCol w:w="2880"/>
        <w:gridCol w:w="1440"/>
        <w:gridCol w:w="1980"/>
      </w:tblGrid>
      <w:tr w:rsidR="00F37680">
        <w:trPr>
          <w:trHeight w:val="930"/>
        </w:trPr>
        <w:tc>
          <w:tcPr>
            <w:tcW w:w="2988"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姓</w:t>
            </w:r>
            <w:r w:rsidRPr="00D650A8">
              <w:rPr>
                <w:sz w:val="24"/>
                <w:szCs w:val="24"/>
              </w:rPr>
              <w:t xml:space="preserve">     </w:t>
            </w:r>
            <w:r w:rsidRPr="00D650A8">
              <w:rPr>
                <w:rFonts w:hint="eastAsia"/>
                <w:sz w:val="24"/>
                <w:szCs w:val="24"/>
              </w:rPr>
              <w:t>名</w:t>
            </w:r>
          </w:p>
          <w:p w:rsidR="00F37680" w:rsidRPr="00D650A8" w:rsidRDefault="00F37680" w:rsidP="00D650A8">
            <w:pPr>
              <w:jc w:val="center"/>
              <w:rPr>
                <w:rFonts w:cs="Times New Roman"/>
                <w:sz w:val="24"/>
                <w:szCs w:val="24"/>
              </w:rPr>
            </w:pPr>
          </w:p>
        </w:tc>
        <w:tc>
          <w:tcPr>
            <w:tcW w:w="2880" w:type="dxa"/>
          </w:tcPr>
          <w:p w:rsidR="00F37680" w:rsidRPr="00D650A8" w:rsidRDefault="00F37680" w:rsidP="0087693E">
            <w:pPr>
              <w:rPr>
                <w:rFonts w:cs="Times New Roman"/>
                <w:sz w:val="24"/>
                <w:szCs w:val="24"/>
              </w:rPr>
            </w:pPr>
          </w:p>
        </w:tc>
        <w:tc>
          <w:tcPr>
            <w:tcW w:w="1440" w:type="dxa"/>
          </w:tcPr>
          <w:p w:rsidR="00F37680" w:rsidRPr="00D650A8" w:rsidRDefault="00F37680" w:rsidP="0087693E">
            <w:pPr>
              <w:rPr>
                <w:rFonts w:cs="Times New Roman"/>
                <w:sz w:val="24"/>
                <w:szCs w:val="24"/>
              </w:rPr>
            </w:pPr>
          </w:p>
          <w:p w:rsidR="00F37680" w:rsidRPr="00D650A8" w:rsidRDefault="00F37680" w:rsidP="009763C9">
            <w:pPr>
              <w:jc w:val="center"/>
              <w:rPr>
                <w:rFonts w:cs="Times New Roman"/>
                <w:sz w:val="24"/>
                <w:szCs w:val="24"/>
              </w:rPr>
            </w:pPr>
            <w:r w:rsidRPr="00D650A8">
              <w:rPr>
                <w:rFonts w:hint="eastAsia"/>
                <w:sz w:val="24"/>
                <w:szCs w:val="24"/>
              </w:rPr>
              <w:t>性</w:t>
            </w:r>
            <w:r w:rsidRPr="00D650A8">
              <w:rPr>
                <w:sz w:val="24"/>
                <w:szCs w:val="24"/>
              </w:rPr>
              <w:t xml:space="preserve">   </w:t>
            </w:r>
            <w:r w:rsidRPr="00D650A8">
              <w:rPr>
                <w:rFonts w:hint="eastAsia"/>
                <w:sz w:val="24"/>
                <w:szCs w:val="24"/>
              </w:rPr>
              <w:t>别</w:t>
            </w:r>
          </w:p>
        </w:tc>
        <w:tc>
          <w:tcPr>
            <w:tcW w:w="1980" w:type="dxa"/>
          </w:tcPr>
          <w:p w:rsidR="00F37680" w:rsidRPr="00D650A8" w:rsidRDefault="00F37680" w:rsidP="0087693E">
            <w:pPr>
              <w:rPr>
                <w:rFonts w:cs="Times New Roman"/>
                <w:sz w:val="24"/>
                <w:szCs w:val="24"/>
              </w:rPr>
            </w:pPr>
          </w:p>
        </w:tc>
      </w:tr>
      <w:tr w:rsidR="00F37680">
        <w:trPr>
          <w:trHeight w:val="930"/>
        </w:trPr>
        <w:tc>
          <w:tcPr>
            <w:tcW w:w="2988"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工作单位</w:t>
            </w:r>
          </w:p>
        </w:tc>
        <w:tc>
          <w:tcPr>
            <w:tcW w:w="6300" w:type="dxa"/>
            <w:gridSpan w:val="3"/>
          </w:tcPr>
          <w:p w:rsidR="00F37680" w:rsidRPr="00D650A8" w:rsidRDefault="00F37680" w:rsidP="0087693E">
            <w:pPr>
              <w:rPr>
                <w:rFonts w:cs="Times New Roman"/>
                <w:sz w:val="24"/>
                <w:szCs w:val="24"/>
              </w:rPr>
            </w:pPr>
          </w:p>
        </w:tc>
      </w:tr>
      <w:tr w:rsidR="00F37680">
        <w:trPr>
          <w:trHeight w:val="930"/>
        </w:trPr>
        <w:tc>
          <w:tcPr>
            <w:tcW w:w="2988"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通讯地址</w:t>
            </w:r>
          </w:p>
        </w:tc>
        <w:tc>
          <w:tcPr>
            <w:tcW w:w="6300" w:type="dxa"/>
            <w:gridSpan w:val="3"/>
          </w:tcPr>
          <w:p w:rsidR="00F37680" w:rsidRPr="00D650A8" w:rsidRDefault="00F37680" w:rsidP="0087693E">
            <w:pPr>
              <w:rPr>
                <w:rFonts w:cs="Times New Roman"/>
                <w:sz w:val="24"/>
                <w:szCs w:val="24"/>
              </w:rPr>
            </w:pPr>
          </w:p>
        </w:tc>
      </w:tr>
      <w:tr w:rsidR="00F37680">
        <w:trPr>
          <w:trHeight w:val="930"/>
        </w:trPr>
        <w:tc>
          <w:tcPr>
            <w:tcW w:w="2988"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邮政编码</w:t>
            </w:r>
          </w:p>
        </w:tc>
        <w:tc>
          <w:tcPr>
            <w:tcW w:w="2880" w:type="dxa"/>
          </w:tcPr>
          <w:p w:rsidR="00F37680" w:rsidRPr="00D650A8" w:rsidRDefault="00F37680" w:rsidP="0087693E">
            <w:pPr>
              <w:rPr>
                <w:rFonts w:cs="Times New Roman"/>
                <w:sz w:val="24"/>
                <w:szCs w:val="24"/>
              </w:rPr>
            </w:pPr>
          </w:p>
        </w:tc>
        <w:tc>
          <w:tcPr>
            <w:tcW w:w="1440"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手</w:t>
            </w:r>
            <w:r w:rsidRPr="00D650A8">
              <w:rPr>
                <w:sz w:val="24"/>
                <w:szCs w:val="24"/>
              </w:rPr>
              <w:t xml:space="preserve">   </w:t>
            </w:r>
            <w:r w:rsidRPr="00D650A8">
              <w:rPr>
                <w:rFonts w:hint="eastAsia"/>
                <w:sz w:val="24"/>
                <w:szCs w:val="24"/>
              </w:rPr>
              <w:t>机</w:t>
            </w:r>
          </w:p>
        </w:tc>
        <w:tc>
          <w:tcPr>
            <w:tcW w:w="1980" w:type="dxa"/>
          </w:tcPr>
          <w:p w:rsidR="00F37680" w:rsidRPr="00D650A8" w:rsidRDefault="00F37680" w:rsidP="0087693E">
            <w:pPr>
              <w:rPr>
                <w:rFonts w:cs="Times New Roman"/>
                <w:sz w:val="24"/>
                <w:szCs w:val="24"/>
              </w:rPr>
            </w:pPr>
          </w:p>
        </w:tc>
      </w:tr>
      <w:tr w:rsidR="00F37680">
        <w:trPr>
          <w:trHeight w:val="930"/>
        </w:trPr>
        <w:tc>
          <w:tcPr>
            <w:tcW w:w="2988" w:type="dxa"/>
            <w:vAlign w:val="center"/>
          </w:tcPr>
          <w:p w:rsidR="00F37680" w:rsidRPr="00D650A8" w:rsidRDefault="00F37680" w:rsidP="00262F24">
            <w:pPr>
              <w:jc w:val="center"/>
              <w:rPr>
                <w:rFonts w:cs="Times New Roman"/>
                <w:sz w:val="24"/>
                <w:szCs w:val="24"/>
              </w:rPr>
            </w:pPr>
            <w:r w:rsidRPr="00D650A8">
              <w:rPr>
                <w:rFonts w:hint="eastAsia"/>
                <w:sz w:val="24"/>
                <w:szCs w:val="24"/>
              </w:rPr>
              <w:t>电</w:t>
            </w:r>
            <w:r w:rsidRPr="00D650A8">
              <w:rPr>
                <w:sz w:val="24"/>
                <w:szCs w:val="24"/>
              </w:rPr>
              <w:t xml:space="preserve">     </w:t>
            </w:r>
            <w:r w:rsidRPr="00D650A8">
              <w:rPr>
                <w:rFonts w:hint="eastAsia"/>
                <w:sz w:val="24"/>
                <w:szCs w:val="24"/>
              </w:rPr>
              <w:t>话</w:t>
            </w:r>
          </w:p>
          <w:p w:rsidR="00F37680" w:rsidRPr="00D650A8" w:rsidRDefault="00F37680" w:rsidP="00262F24">
            <w:pPr>
              <w:jc w:val="center"/>
              <w:rPr>
                <w:rFonts w:cs="Times New Roman"/>
                <w:sz w:val="24"/>
                <w:szCs w:val="24"/>
              </w:rPr>
            </w:pPr>
            <w:r w:rsidRPr="00D650A8">
              <w:rPr>
                <w:rFonts w:hint="eastAsia"/>
                <w:sz w:val="24"/>
                <w:szCs w:val="24"/>
              </w:rPr>
              <w:t>（注明区号）</w:t>
            </w:r>
          </w:p>
        </w:tc>
        <w:tc>
          <w:tcPr>
            <w:tcW w:w="2880" w:type="dxa"/>
          </w:tcPr>
          <w:p w:rsidR="00F37680" w:rsidRPr="00D650A8" w:rsidRDefault="00F37680" w:rsidP="0087693E">
            <w:pPr>
              <w:rPr>
                <w:rFonts w:cs="Times New Roman"/>
                <w:sz w:val="24"/>
                <w:szCs w:val="24"/>
              </w:rPr>
            </w:pPr>
          </w:p>
        </w:tc>
        <w:tc>
          <w:tcPr>
            <w:tcW w:w="1440"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电子邮箱</w:t>
            </w:r>
          </w:p>
        </w:tc>
        <w:tc>
          <w:tcPr>
            <w:tcW w:w="1980" w:type="dxa"/>
          </w:tcPr>
          <w:p w:rsidR="00F37680" w:rsidRPr="00D650A8" w:rsidRDefault="00F37680" w:rsidP="0087693E">
            <w:pPr>
              <w:rPr>
                <w:rFonts w:cs="Times New Roman"/>
                <w:sz w:val="24"/>
                <w:szCs w:val="24"/>
              </w:rPr>
            </w:pPr>
          </w:p>
        </w:tc>
      </w:tr>
      <w:tr w:rsidR="00F37680">
        <w:trPr>
          <w:trHeight w:val="930"/>
        </w:trPr>
        <w:tc>
          <w:tcPr>
            <w:tcW w:w="2988"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传</w:t>
            </w:r>
            <w:r w:rsidRPr="00D650A8">
              <w:rPr>
                <w:sz w:val="24"/>
                <w:szCs w:val="24"/>
              </w:rPr>
              <w:t xml:space="preserve">     </w:t>
            </w:r>
            <w:r w:rsidRPr="00D650A8">
              <w:rPr>
                <w:rFonts w:hint="eastAsia"/>
                <w:sz w:val="24"/>
                <w:szCs w:val="24"/>
              </w:rPr>
              <w:t>真</w:t>
            </w:r>
          </w:p>
        </w:tc>
        <w:tc>
          <w:tcPr>
            <w:tcW w:w="2880" w:type="dxa"/>
          </w:tcPr>
          <w:p w:rsidR="00F37680" w:rsidRPr="00D650A8" w:rsidRDefault="00F37680" w:rsidP="0087693E">
            <w:pPr>
              <w:rPr>
                <w:rFonts w:cs="Times New Roman"/>
                <w:sz w:val="24"/>
                <w:szCs w:val="24"/>
              </w:rPr>
            </w:pPr>
          </w:p>
        </w:tc>
        <w:tc>
          <w:tcPr>
            <w:tcW w:w="1440" w:type="dxa"/>
          </w:tcPr>
          <w:p w:rsidR="00F37680" w:rsidRPr="00D650A8" w:rsidRDefault="00F37680" w:rsidP="00D650A8">
            <w:pPr>
              <w:jc w:val="center"/>
              <w:rPr>
                <w:rFonts w:cs="Times New Roman"/>
                <w:sz w:val="24"/>
                <w:szCs w:val="24"/>
              </w:rPr>
            </w:pPr>
          </w:p>
          <w:p w:rsidR="00F37680" w:rsidRPr="00D650A8" w:rsidRDefault="00F37680" w:rsidP="00D650A8">
            <w:pPr>
              <w:jc w:val="center"/>
              <w:rPr>
                <w:sz w:val="24"/>
                <w:szCs w:val="24"/>
              </w:rPr>
            </w:pPr>
            <w:r w:rsidRPr="00D650A8">
              <w:rPr>
                <w:sz w:val="24"/>
                <w:szCs w:val="24"/>
              </w:rPr>
              <w:t>QQ/MSN</w:t>
            </w:r>
          </w:p>
        </w:tc>
        <w:tc>
          <w:tcPr>
            <w:tcW w:w="1980" w:type="dxa"/>
          </w:tcPr>
          <w:p w:rsidR="00F37680" w:rsidRPr="00D650A8" w:rsidRDefault="00F37680" w:rsidP="0087693E">
            <w:pPr>
              <w:rPr>
                <w:rFonts w:cs="Times New Roman"/>
                <w:sz w:val="24"/>
                <w:szCs w:val="24"/>
              </w:rPr>
            </w:pPr>
          </w:p>
        </w:tc>
      </w:tr>
      <w:tr w:rsidR="00F37680">
        <w:trPr>
          <w:trHeight w:val="848"/>
        </w:trPr>
        <w:tc>
          <w:tcPr>
            <w:tcW w:w="2988" w:type="dxa"/>
            <w:vMerge w:val="restart"/>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参会费：</w:t>
            </w:r>
          </w:p>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国内：</w:t>
            </w:r>
            <w:r w:rsidRPr="00D650A8">
              <w:rPr>
                <w:sz w:val="24"/>
                <w:szCs w:val="24"/>
              </w:rPr>
              <w:t>1500</w:t>
            </w:r>
            <w:r w:rsidRPr="00D650A8">
              <w:rPr>
                <w:rFonts w:hint="eastAsia"/>
                <w:sz w:val="24"/>
                <w:szCs w:val="24"/>
              </w:rPr>
              <w:t>元</w:t>
            </w:r>
            <w:r w:rsidRPr="00D650A8">
              <w:rPr>
                <w:sz w:val="24"/>
                <w:szCs w:val="24"/>
              </w:rPr>
              <w:t>/</w:t>
            </w:r>
            <w:r w:rsidRPr="00D650A8">
              <w:rPr>
                <w:rFonts w:hint="eastAsia"/>
                <w:sz w:val="24"/>
                <w:szCs w:val="24"/>
              </w:rPr>
              <w:t>人</w:t>
            </w:r>
          </w:p>
          <w:p w:rsidR="00F37680" w:rsidRPr="00D650A8" w:rsidRDefault="00F37680" w:rsidP="00D650A8">
            <w:pPr>
              <w:jc w:val="center"/>
              <w:rPr>
                <w:rFonts w:cs="Times New Roman"/>
                <w:sz w:val="24"/>
                <w:szCs w:val="24"/>
              </w:rPr>
            </w:pPr>
            <w:r>
              <w:rPr>
                <w:sz w:val="24"/>
                <w:szCs w:val="24"/>
              </w:rPr>
              <w:t xml:space="preserve"> </w:t>
            </w:r>
            <w:r w:rsidRPr="00D650A8">
              <w:rPr>
                <w:rFonts w:hint="eastAsia"/>
                <w:sz w:val="24"/>
                <w:szCs w:val="24"/>
              </w:rPr>
              <w:t>国际：</w:t>
            </w:r>
            <w:r w:rsidRPr="00D650A8">
              <w:rPr>
                <w:sz w:val="24"/>
                <w:szCs w:val="24"/>
              </w:rPr>
              <w:t>300</w:t>
            </w:r>
            <w:r w:rsidRPr="00D650A8">
              <w:rPr>
                <w:rFonts w:hint="eastAsia"/>
                <w:sz w:val="24"/>
                <w:szCs w:val="24"/>
              </w:rPr>
              <w:t>美元</w:t>
            </w:r>
            <w:r w:rsidRPr="00D650A8">
              <w:rPr>
                <w:sz w:val="24"/>
                <w:szCs w:val="24"/>
              </w:rPr>
              <w:t>/</w:t>
            </w:r>
            <w:r w:rsidRPr="00D650A8">
              <w:rPr>
                <w:rFonts w:hint="eastAsia"/>
                <w:sz w:val="24"/>
                <w:szCs w:val="24"/>
              </w:rPr>
              <w:t>人</w:t>
            </w:r>
          </w:p>
          <w:p w:rsidR="00F37680" w:rsidRPr="00D650A8" w:rsidRDefault="00F37680" w:rsidP="00D650A8">
            <w:pPr>
              <w:jc w:val="center"/>
              <w:rPr>
                <w:rFonts w:cs="Times New Roman"/>
                <w:sz w:val="24"/>
                <w:szCs w:val="24"/>
              </w:rPr>
            </w:pPr>
            <w:r>
              <w:rPr>
                <w:rFonts w:hint="eastAsia"/>
                <w:sz w:val="24"/>
                <w:szCs w:val="24"/>
              </w:rPr>
              <w:t>中装协</w:t>
            </w:r>
            <w:r w:rsidRPr="00D650A8">
              <w:rPr>
                <w:rFonts w:hint="eastAsia"/>
                <w:sz w:val="24"/>
                <w:szCs w:val="24"/>
              </w:rPr>
              <w:t>会员：</w:t>
            </w:r>
            <w:r w:rsidRPr="00D650A8">
              <w:rPr>
                <w:sz w:val="24"/>
                <w:szCs w:val="24"/>
              </w:rPr>
              <w:t>1200</w:t>
            </w:r>
            <w:r w:rsidRPr="00D650A8">
              <w:rPr>
                <w:rFonts w:hint="eastAsia"/>
                <w:sz w:val="24"/>
                <w:szCs w:val="24"/>
              </w:rPr>
              <w:t>元</w:t>
            </w:r>
            <w:r w:rsidRPr="00D650A8">
              <w:rPr>
                <w:sz w:val="24"/>
                <w:szCs w:val="24"/>
              </w:rPr>
              <w:t>/</w:t>
            </w:r>
            <w:r w:rsidRPr="00D650A8">
              <w:rPr>
                <w:rFonts w:hint="eastAsia"/>
                <w:sz w:val="24"/>
                <w:szCs w:val="24"/>
              </w:rPr>
              <w:t>人</w:t>
            </w:r>
          </w:p>
          <w:p w:rsidR="00F37680" w:rsidRPr="00D650A8" w:rsidRDefault="00F37680" w:rsidP="00D650A8">
            <w:pPr>
              <w:jc w:val="center"/>
              <w:rPr>
                <w:rFonts w:cs="Times New Roman"/>
                <w:sz w:val="24"/>
                <w:szCs w:val="24"/>
              </w:rPr>
            </w:pPr>
          </w:p>
        </w:tc>
        <w:tc>
          <w:tcPr>
            <w:tcW w:w="4320" w:type="dxa"/>
            <w:gridSpan w:val="2"/>
          </w:tcPr>
          <w:p w:rsidR="00F37680" w:rsidRPr="00D650A8" w:rsidRDefault="00F37680" w:rsidP="0087693E">
            <w:pPr>
              <w:rPr>
                <w:rFonts w:cs="Times New Roman"/>
                <w:sz w:val="24"/>
                <w:szCs w:val="24"/>
              </w:rPr>
            </w:pPr>
          </w:p>
          <w:p w:rsidR="00F37680" w:rsidRPr="00D650A8" w:rsidRDefault="00F37680" w:rsidP="0087693E">
            <w:pPr>
              <w:rPr>
                <w:rFonts w:cs="Times New Roman"/>
                <w:sz w:val="24"/>
                <w:szCs w:val="24"/>
              </w:rPr>
            </w:pPr>
            <w:r w:rsidRPr="00D650A8">
              <w:rPr>
                <w:rFonts w:hint="eastAsia"/>
                <w:sz w:val="24"/>
                <w:szCs w:val="24"/>
              </w:rPr>
              <w:t>户</w:t>
            </w:r>
            <w:r w:rsidRPr="00D650A8">
              <w:rPr>
                <w:sz w:val="24"/>
                <w:szCs w:val="24"/>
              </w:rPr>
              <w:t xml:space="preserve">    </w:t>
            </w:r>
            <w:r w:rsidRPr="00D650A8">
              <w:rPr>
                <w:rFonts w:hint="eastAsia"/>
                <w:sz w:val="24"/>
                <w:szCs w:val="24"/>
              </w:rPr>
              <w:t>名：中国建筑装饰协会</w:t>
            </w:r>
          </w:p>
        </w:tc>
        <w:tc>
          <w:tcPr>
            <w:tcW w:w="1980" w:type="dxa"/>
          </w:tcPr>
          <w:p w:rsidR="00F37680" w:rsidRPr="00D650A8" w:rsidRDefault="00F37680" w:rsidP="00D650A8">
            <w:pPr>
              <w:jc w:val="center"/>
              <w:rPr>
                <w:rFonts w:cs="Times New Roman"/>
                <w:sz w:val="24"/>
                <w:szCs w:val="24"/>
              </w:rPr>
            </w:pPr>
          </w:p>
          <w:p w:rsidR="00F37680" w:rsidRPr="00D650A8" w:rsidRDefault="00F37680" w:rsidP="00D650A8">
            <w:pPr>
              <w:jc w:val="center"/>
              <w:rPr>
                <w:rFonts w:cs="Times New Roman"/>
                <w:sz w:val="24"/>
                <w:szCs w:val="24"/>
              </w:rPr>
            </w:pPr>
            <w:r w:rsidRPr="00D650A8">
              <w:rPr>
                <w:rFonts w:hint="eastAsia"/>
                <w:sz w:val="24"/>
                <w:szCs w:val="24"/>
              </w:rPr>
              <w:t>汇款日期</w:t>
            </w:r>
          </w:p>
        </w:tc>
      </w:tr>
      <w:tr w:rsidR="00F37680">
        <w:trPr>
          <w:trHeight w:val="962"/>
        </w:trPr>
        <w:tc>
          <w:tcPr>
            <w:tcW w:w="2988" w:type="dxa"/>
            <w:vMerge/>
          </w:tcPr>
          <w:p w:rsidR="00F37680" w:rsidRPr="00D650A8" w:rsidRDefault="00F37680" w:rsidP="0087693E">
            <w:pPr>
              <w:rPr>
                <w:rFonts w:cs="Times New Roman"/>
                <w:sz w:val="24"/>
                <w:szCs w:val="24"/>
              </w:rPr>
            </w:pPr>
          </w:p>
        </w:tc>
        <w:tc>
          <w:tcPr>
            <w:tcW w:w="4320" w:type="dxa"/>
            <w:gridSpan w:val="2"/>
            <w:vAlign w:val="center"/>
          </w:tcPr>
          <w:p w:rsidR="00F37680" w:rsidRPr="00D650A8" w:rsidRDefault="00F37680" w:rsidP="00262F24">
            <w:pPr>
              <w:rPr>
                <w:rFonts w:cs="Times New Roman"/>
                <w:sz w:val="24"/>
                <w:szCs w:val="24"/>
              </w:rPr>
            </w:pPr>
            <w:r w:rsidRPr="00D650A8">
              <w:rPr>
                <w:rFonts w:hint="eastAsia"/>
                <w:sz w:val="24"/>
                <w:szCs w:val="24"/>
              </w:rPr>
              <w:t>开</w:t>
            </w:r>
            <w:r w:rsidRPr="00D650A8">
              <w:rPr>
                <w:sz w:val="24"/>
                <w:szCs w:val="24"/>
              </w:rPr>
              <w:t xml:space="preserve"> </w:t>
            </w:r>
            <w:r w:rsidRPr="00D650A8">
              <w:rPr>
                <w:rFonts w:hint="eastAsia"/>
                <w:sz w:val="24"/>
                <w:szCs w:val="24"/>
              </w:rPr>
              <w:t>户</w:t>
            </w:r>
            <w:r w:rsidRPr="00D650A8">
              <w:rPr>
                <w:sz w:val="24"/>
                <w:szCs w:val="24"/>
              </w:rPr>
              <w:t xml:space="preserve"> </w:t>
            </w:r>
            <w:r w:rsidRPr="00D650A8">
              <w:rPr>
                <w:rFonts w:hint="eastAsia"/>
                <w:sz w:val="24"/>
                <w:szCs w:val="24"/>
              </w:rPr>
              <w:t>行：北京银行甘家口支行</w:t>
            </w:r>
          </w:p>
        </w:tc>
        <w:tc>
          <w:tcPr>
            <w:tcW w:w="1980" w:type="dxa"/>
            <w:vMerge w:val="restart"/>
          </w:tcPr>
          <w:p w:rsidR="00F37680" w:rsidRPr="00D650A8" w:rsidRDefault="00F37680" w:rsidP="0087693E">
            <w:pPr>
              <w:rPr>
                <w:rFonts w:cs="Times New Roman"/>
                <w:sz w:val="24"/>
                <w:szCs w:val="24"/>
              </w:rPr>
            </w:pPr>
          </w:p>
        </w:tc>
      </w:tr>
      <w:tr w:rsidR="00F37680">
        <w:trPr>
          <w:trHeight w:val="1073"/>
        </w:trPr>
        <w:tc>
          <w:tcPr>
            <w:tcW w:w="2988" w:type="dxa"/>
            <w:vMerge/>
          </w:tcPr>
          <w:p w:rsidR="00F37680" w:rsidRPr="00D650A8" w:rsidRDefault="00F37680" w:rsidP="0087693E">
            <w:pPr>
              <w:rPr>
                <w:rFonts w:cs="Times New Roman"/>
                <w:sz w:val="24"/>
                <w:szCs w:val="24"/>
              </w:rPr>
            </w:pPr>
          </w:p>
        </w:tc>
        <w:tc>
          <w:tcPr>
            <w:tcW w:w="4320" w:type="dxa"/>
            <w:gridSpan w:val="2"/>
            <w:vAlign w:val="center"/>
          </w:tcPr>
          <w:p w:rsidR="00F37680" w:rsidRPr="00D650A8" w:rsidRDefault="00F37680" w:rsidP="00262F24">
            <w:pPr>
              <w:rPr>
                <w:rFonts w:cs="Times New Roman"/>
                <w:sz w:val="24"/>
                <w:szCs w:val="24"/>
              </w:rPr>
            </w:pPr>
            <w:r w:rsidRPr="00D650A8">
              <w:rPr>
                <w:rFonts w:hint="eastAsia"/>
                <w:sz w:val="24"/>
                <w:szCs w:val="24"/>
              </w:rPr>
              <w:t>银行账号：</w:t>
            </w:r>
          </w:p>
          <w:p w:rsidR="00F37680" w:rsidRPr="00D650A8" w:rsidRDefault="00F37680" w:rsidP="00262F24">
            <w:pPr>
              <w:rPr>
                <w:sz w:val="24"/>
                <w:szCs w:val="24"/>
              </w:rPr>
            </w:pPr>
            <w:r w:rsidRPr="00D650A8">
              <w:rPr>
                <w:sz w:val="24"/>
                <w:szCs w:val="24"/>
              </w:rPr>
              <w:t>010 9031 5500 1201 0525 1830</w:t>
            </w:r>
          </w:p>
        </w:tc>
        <w:tc>
          <w:tcPr>
            <w:tcW w:w="1980" w:type="dxa"/>
            <w:vMerge/>
          </w:tcPr>
          <w:p w:rsidR="00F37680" w:rsidRPr="00D650A8" w:rsidRDefault="00F37680" w:rsidP="0087693E">
            <w:pPr>
              <w:rPr>
                <w:rFonts w:cs="Times New Roman"/>
                <w:sz w:val="24"/>
                <w:szCs w:val="24"/>
              </w:rPr>
            </w:pPr>
          </w:p>
        </w:tc>
      </w:tr>
      <w:tr w:rsidR="00F37680">
        <w:trPr>
          <w:trHeight w:val="1597"/>
        </w:trPr>
        <w:tc>
          <w:tcPr>
            <w:tcW w:w="9288" w:type="dxa"/>
            <w:gridSpan w:val="4"/>
          </w:tcPr>
          <w:p w:rsidR="00F37680" w:rsidRPr="00D650A8" w:rsidRDefault="00F37680" w:rsidP="0087693E">
            <w:pPr>
              <w:rPr>
                <w:rFonts w:cs="Times New Roman"/>
                <w:sz w:val="24"/>
                <w:szCs w:val="24"/>
              </w:rPr>
            </w:pPr>
          </w:p>
          <w:p w:rsidR="00F37680" w:rsidRPr="00D650A8" w:rsidRDefault="00F37680" w:rsidP="0087693E">
            <w:pPr>
              <w:rPr>
                <w:rFonts w:cs="Times New Roman"/>
                <w:sz w:val="24"/>
                <w:szCs w:val="24"/>
              </w:rPr>
            </w:pPr>
            <w:r w:rsidRPr="00D650A8">
              <w:rPr>
                <w:rFonts w:hint="eastAsia"/>
                <w:sz w:val="24"/>
                <w:szCs w:val="24"/>
              </w:rPr>
              <w:t>注：</w:t>
            </w:r>
            <w:r w:rsidRPr="00D650A8">
              <w:rPr>
                <w:sz w:val="24"/>
                <w:szCs w:val="24"/>
              </w:rPr>
              <w:t>1</w:t>
            </w:r>
            <w:r w:rsidRPr="00D650A8">
              <w:rPr>
                <w:rFonts w:hint="eastAsia"/>
                <w:sz w:val="24"/>
                <w:szCs w:val="24"/>
              </w:rPr>
              <w:t>、表格填写字迹工整；</w:t>
            </w:r>
          </w:p>
          <w:p w:rsidR="00F37680" w:rsidRPr="00D650A8" w:rsidRDefault="00F37680" w:rsidP="0087693E">
            <w:pPr>
              <w:rPr>
                <w:rFonts w:cs="Times New Roman"/>
                <w:sz w:val="24"/>
                <w:szCs w:val="24"/>
              </w:rPr>
            </w:pPr>
          </w:p>
          <w:p w:rsidR="00F37680" w:rsidRPr="00D650A8" w:rsidRDefault="00F37680" w:rsidP="00F37680">
            <w:pPr>
              <w:ind w:firstLineChars="200" w:firstLine="31680"/>
              <w:rPr>
                <w:rFonts w:cs="Times New Roman"/>
                <w:sz w:val="24"/>
                <w:szCs w:val="24"/>
              </w:rPr>
            </w:pPr>
            <w:r w:rsidRPr="00D650A8">
              <w:rPr>
                <w:sz w:val="24"/>
                <w:szCs w:val="24"/>
              </w:rPr>
              <w:t>2</w:t>
            </w:r>
            <w:r w:rsidRPr="00D650A8">
              <w:rPr>
                <w:rFonts w:hint="eastAsia"/>
                <w:sz w:val="24"/>
                <w:szCs w:val="24"/>
              </w:rPr>
              <w:t>、请将此表同汇款凭证复印件以电子邮件或传真形式递交组委会。</w:t>
            </w:r>
          </w:p>
        </w:tc>
      </w:tr>
    </w:tbl>
    <w:p w:rsidR="00F37680" w:rsidRPr="003C403E" w:rsidRDefault="00F37680" w:rsidP="003C403E">
      <w:pPr>
        <w:snapToGrid w:val="0"/>
        <w:rPr>
          <w:rFonts w:cs="Times New Roman"/>
          <w:sz w:val="10"/>
          <w:szCs w:val="10"/>
        </w:rPr>
      </w:pPr>
    </w:p>
    <w:p w:rsidR="00F37680" w:rsidRPr="005456FC" w:rsidRDefault="00F37680" w:rsidP="00B770C3">
      <w:pPr>
        <w:adjustRightInd w:val="0"/>
        <w:snapToGrid w:val="0"/>
        <w:spacing w:line="300" w:lineRule="auto"/>
        <w:rPr>
          <w:rFonts w:cs="Times New Roman"/>
          <w:b/>
          <w:bCs/>
          <w:sz w:val="28"/>
          <w:szCs w:val="28"/>
        </w:rPr>
      </w:pPr>
      <w:r w:rsidRPr="005456FC">
        <w:rPr>
          <w:rFonts w:hint="eastAsia"/>
          <w:b/>
          <w:bCs/>
          <w:sz w:val="28"/>
          <w:szCs w:val="28"/>
        </w:rPr>
        <w:t>特别提醒：</w:t>
      </w:r>
    </w:p>
    <w:p w:rsidR="00F37680" w:rsidRDefault="00F37680" w:rsidP="00B770C3">
      <w:pPr>
        <w:adjustRightInd w:val="0"/>
        <w:snapToGrid w:val="0"/>
        <w:spacing w:line="300" w:lineRule="auto"/>
        <w:rPr>
          <w:rFonts w:cs="Times New Roman"/>
          <w:sz w:val="24"/>
          <w:szCs w:val="24"/>
        </w:rPr>
      </w:pPr>
      <w:r>
        <w:rPr>
          <w:rFonts w:hint="eastAsia"/>
          <w:sz w:val="24"/>
          <w:szCs w:val="24"/>
        </w:rPr>
        <w:t>因论坛参会人数较多，请各位参会者提前预定周边酒店。</w:t>
      </w:r>
    </w:p>
    <w:p w:rsidR="00F37680" w:rsidRPr="001072D0" w:rsidRDefault="00F37680" w:rsidP="00B770C3">
      <w:pPr>
        <w:adjustRightInd w:val="0"/>
        <w:snapToGrid w:val="0"/>
        <w:spacing w:line="300" w:lineRule="auto"/>
        <w:rPr>
          <w:rFonts w:cs="Times New Roman"/>
          <w:sz w:val="24"/>
          <w:szCs w:val="24"/>
        </w:rPr>
      </w:pPr>
      <w:r w:rsidRPr="005456FC">
        <w:rPr>
          <w:rFonts w:hint="eastAsia"/>
          <w:sz w:val="24"/>
          <w:szCs w:val="24"/>
        </w:rPr>
        <w:t>携程网酒店预定电话：</w:t>
      </w:r>
      <w:r w:rsidRPr="005456FC">
        <w:rPr>
          <w:sz w:val="24"/>
          <w:szCs w:val="24"/>
        </w:rPr>
        <w:t>1010 6666</w:t>
      </w:r>
      <w:r w:rsidRPr="005456FC">
        <w:rPr>
          <w:rFonts w:hint="eastAsia"/>
          <w:sz w:val="24"/>
          <w:szCs w:val="24"/>
        </w:rPr>
        <w:t>；</w:t>
      </w:r>
    </w:p>
    <w:p w:rsidR="00F37680" w:rsidRPr="0097333E" w:rsidRDefault="00F37680" w:rsidP="00B770C3">
      <w:pPr>
        <w:adjustRightInd w:val="0"/>
        <w:snapToGrid w:val="0"/>
        <w:spacing w:line="300" w:lineRule="auto"/>
        <w:rPr>
          <w:rFonts w:cs="Times New Roman"/>
          <w:sz w:val="24"/>
          <w:szCs w:val="24"/>
        </w:rPr>
      </w:pPr>
      <w:r w:rsidRPr="005456FC">
        <w:rPr>
          <w:rFonts w:hint="eastAsia"/>
          <w:sz w:val="24"/>
          <w:szCs w:val="24"/>
        </w:rPr>
        <w:t>艺龙网酒店预定电话：</w:t>
      </w:r>
      <w:r w:rsidRPr="005456FC">
        <w:rPr>
          <w:sz w:val="24"/>
          <w:szCs w:val="24"/>
        </w:rPr>
        <w:t>4009 333 333</w:t>
      </w:r>
      <w:r>
        <w:rPr>
          <w:rFonts w:hint="eastAsia"/>
          <w:sz w:val="24"/>
          <w:szCs w:val="24"/>
        </w:rPr>
        <w:t>。</w:t>
      </w:r>
    </w:p>
    <w:sectPr w:rsidR="00F37680" w:rsidRPr="0097333E" w:rsidSect="00EC062E">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7680" w:rsidRDefault="00F37680" w:rsidP="00E55090">
      <w:pPr>
        <w:rPr>
          <w:rFonts w:cs="Times New Roman"/>
        </w:rPr>
      </w:pPr>
      <w:r>
        <w:rPr>
          <w:rFonts w:cs="Times New Roman"/>
        </w:rPr>
        <w:separator/>
      </w:r>
    </w:p>
  </w:endnote>
  <w:endnote w:type="continuationSeparator" w:id="0">
    <w:p w:rsidR="00F37680" w:rsidRDefault="00F37680" w:rsidP="00E55090">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altName w:val="宋体"/>
    <w:panose1 w:val="00000000000000000000"/>
    <w:charset w:val="86"/>
    <w:family w:val="modern"/>
    <w:notTrueType/>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华文楷体">
    <w:altName w:val="华文细黑"/>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0" w:rsidRPr="00262F24" w:rsidRDefault="00F37680" w:rsidP="0039499C">
    <w:pPr>
      <w:pStyle w:val="Footer"/>
      <w:framePr w:wrap="auto" w:vAnchor="text" w:hAnchor="margin" w:xAlign="outside" w:y="1"/>
      <w:rPr>
        <w:rStyle w:val="PageNumber"/>
        <w:rFonts w:ascii="仿宋_GB2312" w:eastAsia="仿宋_GB2312" w:cs="Times New Roman"/>
        <w:sz w:val="28"/>
        <w:szCs w:val="28"/>
      </w:rPr>
    </w:pPr>
    <w:r w:rsidRPr="00262F24">
      <w:rPr>
        <w:rStyle w:val="PageNumber"/>
        <w:rFonts w:ascii="仿宋_GB2312" w:eastAsia="仿宋_GB2312" w:cs="仿宋_GB2312"/>
        <w:sz w:val="28"/>
        <w:szCs w:val="28"/>
      </w:rPr>
      <w:fldChar w:fldCharType="begin"/>
    </w:r>
    <w:r w:rsidRPr="00262F24">
      <w:rPr>
        <w:rStyle w:val="PageNumber"/>
        <w:rFonts w:ascii="仿宋_GB2312" w:eastAsia="仿宋_GB2312" w:cs="仿宋_GB2312"/>
        <w:sz w:val="28"/>
        <w:szCs w:val="28"/>
      </w:rPr>
      <w:instrText xml:space="preserve">PAGE  </w:instrText>
    </w:r>
    <w:r w:rsidRPr="00262F24">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- 3 -</w:t>
    </w:r>
    <w:r w:rsidRPr="00262F24">
      <w:rPr>
        <w:rStyle w:val="PageNumber"/>
        <w:rFonts w:ascii="仿宋_GB2312" w:eastAsia="仿宋_GB2312" w:cs="仿宋_GB2312"/>
        <w:sz w:val="28"/>
        <w:szCs w:val="28"/>
      </w:rPr>
      <w:fldChar w:fldCharType="end"/>
    </w:r>
  </w:p>
  <w:p w:rsidR="00F37680" w:rsidRDefault="00F37680" w:rsidP="00BC3D31">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7680" w:rsidRDefault="00F37680" w:rsidP="00E55090">
      <w:pPr>
        <w:rPr>
          <w:rFonts w:cs="Times New Roman"/>
        </w:rPr>
      </w:pPr>
      <w:r>
        <w:rPr>
          <w:rFonts w:cs="Times New Roman"/>
        </w:rPr>
        <w:separator/>
      </w:r>
    </w:p>
  </w:footnote>
  <w:footnote w:type="continuationSeparator" w:id="0">
    <w:p w:rsidR="00F37680" w:rsidRDefault="00F37680" w:rsidP="00E55090">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83707"/>
    <w:multiLevelType w:val="hybridMultilevel"/>
    <w:tmpl w:val="E89A06C4"/>
    <w:lvl w:ilvl="0" w:tplc="C8B2E410">
      <w:start w:val="1"/>
      <w:numFmt w:val="japaneseCounting"/>
      <w:lvlText w:val="%1、"/>
      <w:lvlJc w:val="left"/>
      <w:pPr>
        <w:ind w:left="1290" w:hanging="72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abstractNum w:abstractNumId="1">
    <w:nsid w:val="1086119C"/>
    <w:multiLevelType w:val="hybridMultilevel"/>
    <w:tmpl w:val="49AA87C8"/>
    <w:lvl w:ilvl="0" w:tplc="C9069E46">
      <w:start w:val="1"/>
      <w:numFmt w:val="decimal"/>
      <w:lvlText w:val="%1、"/>
      <w:lvlJc w:val="left"/>
      <w:pPr>
        <w:ind w:left="1290" w:hanging="72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abstractNum w:abstractNumId="2">
    <w:nsid w:val="56816895"/>
    <w:multiLevelType w:val="hybridMultilevel"/>
    <w:tmpl w:val="3CAC0526"/>
    <w:lvl w:ilvl="0" w:tplc="FEEC42A6">
      <w:start w:val="1"/>
      <w:numFmt w:val="decimal"/>
      <w:lvlText w:val="%1、"/>
      <w:lvlJc w:val="left"/>
      <w:pPr>
        <w:ind w:left="1290" w:hanging="72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5090"/>
    <w:rsid w:val="00004B6C"/>
    <w:rsid w:val="00060CD3"/>
    <w:rsid w:val="00065694"/>
    <w:rsid w:val="00074981"/>
    <w:rsid w:val="000C1846"/>
    <w:rsid w:val="000D1A70"/>
    <w:rsid w:val="000F23E2"/>
    <w:rsid w:val="001072D0"/>
    <w:rsid w:val="0013116A"/>
    <w:rsid w:val="00135B04"/>
    <w:rsid w:val="00141C83"/>
    <w:rsid w:val="001A75C1"/>
    <w:rsid w:val="001B12E2"/>
    <w:rsid w:val="001B372F"/>
    <w:rsid w:val="001F50B8"/>
    <w:rsid w:val="002406BB"/>
    <w:rsid w:val="00243142"/>
    <w:rsid w:val="00262F24"/>
    <w:rsid w:val="00263938"/>
    <w:rsid w:val="002846A5"/>
    <w:rsid w:val="00296E52"/>
    <w:rsid w:val="002E3CF6"/>
    <w:rsid w:val="00371791"/>
    <w:rsid w:val="0039499C"/>
    <w:rsid w:val="003A6DED"/>
    <w:rsid w:val="003C403E"/>
    <w:rsid w:val="003F2803"/>
    <w:rsid w:val="00402E82"/>
    <w:rsid w:val="00447A07"/>
    <w:rsid w:val="00456B1E"/>
    <w:rsid w:val="004621A0"/>
    <w:rsid w:val="004939A5"/>
    <w:rsid w:val="004B51F9"/>
    <w:rsid w:val="004B702D"/>
    <w:rsid w:val="004C544C"/>
    <w:rsid w:val="004C79E0"/>
    <w:rsid w:val="004F07BF"/>
    <w:rsid w:val="004F1C8C"/>
    <w:rsid w:val="004F468B"/>
    <w:rsid w:val="005116EC"/>
    <w:rsid w:val="005249A9"/>
    <w:rsid w:val="005456FC"/>
    <w:rsid w:val="00682AFF"/>
    <w:rsid w:val="006E5242"/>
    <w:rsid w:val="007243D0"/>
    <w:rsid w:val="00745996"/>
    <w:rsid w:val="0075116B"/>
    <w:rsid w:val="007630EB"/>
    <w:rsid w:val="00774354"/>
    <w:rsid w:val="007A7982"/>
    <w:rsid w:val="007C6664"/>
    <w:rsid w:val="007E694D"/>
    <w:rsid w:val="007F1A4F"/>
    <w:rsid w:val="0087693E"/>
    <w:rsid w:val="009242E0"/>
    <w:rsid w:val="009545CE"/>
    <w:rsid w:val="00963654"/>
    <w:rsid w:val="0097333E"/>
    <w:rsid w:val="009763C9"/>
    <w:rsid w:val="0099413B"/>
    <w:rsid w:val="009A5B39"/>
    <w:rsid w:val="00A43673"/>
    <w:rsid w:val="00A6544A"/>
    <w:rsid w:val="00A81C0B"/>
    <w:rsid w:val="00AD1A22"/>
    <w:rsid w:val="00AF292E"/>
    <w:rsid w:val="00AF4232"/>
    <w:rsid w:val="00B01C12"/>
    <w:rsid w:val="00B23F73"/>
    <w:rsid w:val="00B50236"/>
    <w:rsid w:val="00B770C3"/>
    <w:rsid w:val="00B85BFC"/>
    <w:rsid w:val="00BC3D31"/>
    <w:rsid w:val="00BF3FB1"/>
    <w:rsid w:val="00C64EED"/>
    <w:rsid w:val="00C74303"/>
    <w:rsid w:val="00C93E0B"/>
    <w:rsid w:val="00CA1AC8"/>
    <w:rsid w:val="00CB0C80"/>
    <w:rsid w:val="00CF7C6F"/>
    <w:rsid w:val="00D01272"/>
    <w:rsid w:val="00D16C5A"/>
    <w:rsid w:val="00D37F02"/>
    <w:rsid w:val="00D650A8"/>
    <w:rsid w:val="00DE6090"/>
    <w:rsid w:val="00E24C87"/>
    <w:rsid w:val="00E55090"/>
    <w:rsid w:val="00E67059"/>
    <w:rsid w:val="00EB2A18"/>
    <w:rsid w:val="00EB7817"/>
    <w:rsid w:val="00EC062E"/>
    <w:rsid w:val="00EE2CA1"/>
    <w:rsid w:val="00F355D1"/>
    <w:rsid w:val="00F37680"/>
    <w:rsid w:val="00F4048D"/>
    <w:rsid w:val="00F71C0E"/>
    <w:rsid w:val="00F833CF"/>
    <w:rsid w:val="00F933F6"/>
    <w:rsid w:val="00FB0706"/>
    <w:rsid w:val="00FC3677"/>
    <w:rsid w:val="00FC53F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8B"/>
    <w:pPr>
      <w:widowControl w:val="0"/>
      <w:jc w:val="both"/>
    </w:pPr>
    <w:rPr>
      <w:rFonts w:ascii="宋体" w:hAnsi="宋体" w:cs="宋体"/>
      <w:color w:val="000000"/>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55090"/>
    <w:pPr>
      <w:pBdr>
        <w:bottom w:val="single" w:sz="6" w:space="1" w:color="auto"/>
      </w:pBdr>
      <w:tabs>
        <w:tab w:val="center" w:pos="4153"/>
        <w:tab w:val="right" w:pos="8306"/>
      </w:tabs>
      <w:snapToGrid w:val="0"/>
      <w:jc w:val="center"/>
    </w:pPr>
    <w:rPr>
      <w:rFonts w:ascii="Calibri" w:hAnsi="Calibri" w:cs="Calibri"/>
      <w:color w:val="auto"/>
      <w:sz w:val="18"/>
      <w:szCs w:val="18"/>
    </w:rPr>
  </w:style>
  <w:style w:type="character" w:customStyle="1" w:styleId="HeaderChar">
    <w:name w:val="Header Char"/>
    <w:basedOn w:val="DefaultParagraphFont"/>
    <w:link w:val="Header"/>
    <w:uiPriority w:val="99"/>
    <w:semiHidden/>
    <w:locked/>
    <w:rsid w:val="00E55090"/>
    <w:rPr>
      <w:sz w:val="18"/>
      <w:szCs w:val="18"/>
    </w:rPr>
  </w:style>
  <w:style w:type="paragraph" w:styleId="Footer">
    <w:name w:val="footer"/>
    <w:basedOn w:val="Normal"/>
    <w:link w:val="FooterChar"/>
    <w:uiPriority w:val="99"/>
    <w:semiHidden/>
    <w:rsid w:val="00E55090"/>
    <w:pPr>
      <w:tabs>
        <w:tab w:val="center" w:pos="4153"/>
        <w:tab w:val="right" w:pos="8306"/>
      </w:tabs>
      <w:snapToGrid w:val="0"/>
      <w:jc w:val="left"/>
    </w:pPr>
    <w:rPr>
      <w:rFonts w:ascii="Calibri" w:hAnsi="Calibri" w:cs="Calibri"/>
      <w:color w:val="auto"/>
      <w:sz w:val="18"/>
      <w:szCs w:val="18"/>
    </w:rPr>
  </w:style>
  <w:style w:type="character" w:customStyle="1" w:styleId="FooterChar">
    <w:name w:val="Footer Char"/>
    <w:basedOn w:val="DefaultParagraphFont"/>
    <w:link w:val="Footer"/>
    <w:uiPriority w:val="99"/>
    <w:semiHidden/>
    <w:locked/>
    <w:rsid w:val="00E55090"/>
    <w:rPr>
      <w:sz w:val="18"/>
      <w:szCs w:val="18"/>
    </w:rPr>
  </w:style>
  <w:style w:type="paragraph" w:styleId="ListParagraph">
    <w:name w:val="List Paragraph"/>
    <w:basedOn w:val="Normal"/>
    <w:uiPriority w:val="99"/>
    <w:qFormat/>
    <w:rsid w:val="00CF7C6F"/>
    <w:pPr>
      <w:ind w:firstLineChars="200" w:firstLine="420"/>
    </w:pPr>
  </w:style>
  <w:style w:type="character" w:styleId="Hyperlink">
    <w:name w:val="Hyperlink"/>
    <w:basedOn w:val="DefaultParagraphFont"/>
    <w:uiPriority w:val="99"/>
    <w:rsid w:val="00CF7C6F"/>
    <w:rPr>
      <w:color w:val="0000FF"/>
      <w:u w:val="single"/>
    </w:rPr>
  </w:style>
  <w:style w:type="table" w:styleId="TableGrid">
    <w:name w:val="Table Grid"/>
    <w:basedOn w:val="TableNormal"/>
    <w:uiPriority w:val="99"/>
    <w:rsid w:val="00745996"/>
    <w:rPr>
      <w:rFonts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rsid w:val="00BC3D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staward@sina.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4</Pages>
  <Words>272</Words>
  <Characters>1555</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中装协［2014］63 号                 签发人：刘晓一</dc:title>
  <dc:subject/>
  <dc:creator>zhuchao1</dc:creator>
  <cp:keywords/>
  <dc:description/>
  <cp:lastModifiedBy>GJ</cp:lastModifiedBy>
  <cp:revision>15</cp:revision>
  <cp:lastPrinted>2014-08-19T01:59:00Z</cp:lastPrinted>
  <dcterms:created xsi:type="dcterms:W3CDTF">2014-08-21T07:20:00Z</dcterms:created>
  <dcterms:modified xsi:type="dcterms:W3CDTF">2014-08-22T08:20:00Z</dcterms:modified>
</cp:coreProperties>
</file>