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29CB" w:rsidRPr="00F13D95" w:rsidRDefault="00FF29CB" w:rsidP="00FF29CB">
      <w:pPr>
        <w:snapToGrid w:val="0"/>
        <w:spacing w:line="300" w:lineRule="auto"/>
        <w:rPr>
          <w:rFonts w:ascii="宋体" w:hAnsi="宋体" w:hint="eastAsia"/>
          <w:sz w:val="24"/>
        </w:rPr>
      </w:pPr>
      <w:r w:rsidRPr="00F13D95">
        <w:rPr>
          <w:rFonts w:ascii="宋体" w:hAnsi="宋体" w:hint="eastAsia"/>
          <w:sz w:val="24"/>
        </w:rPr>
        <w:t>附件一：</w:t>
      </w:r>
    </w:p>
    <w:p w:rsidR="00FF29CB" w:rsidRPr="002D6129" w:rsidRDefault="00FF29CB" w:rsidP="00FF29CB">
      <w:pPr>
        <w:snapToGrid w:val="0"/>
        <w:spacing w:line="300" w:lineRule="auto"/>
        <w:jc w:val="center"/>
        <w:rPr>
          <w:rFonts w:ascii="宋体" w:hAnsi="宋体" w:hint="eastAsia"/>
          <w:b/>
          <w:sz w:val="44"/>
          <w:szCs w:val="44"/>
        </w:rPr>
      </w:pPr>
      <w:r w:rsidRPr="002D6129">
        <w:rPr>
          <w:rFonts w:ascii="宋体" w:hAnsi="宋体" w:hint="eastAsia"/>
          <w:b/>
          <w:sz w:val="44"/>
          <w:szCs w:val="44"/>
        </w:rPr>
        <w:t>全国建筑工程装饰奖（住宅类）评选办法</w:t>
      </w:r>
    </w:p>
    <w:p w:rsidR="00FF29CB" w:rsidRPr="004E0EC9" w:rsidRDefault="00FF29CB" w:rsidP="00FF29CB">
      <w:pPr>
        <w:snapToGrid w:val="0"/>
        <w:spacing w:line="300" w:lineRule="auto"/>
        <w:jc w:val="center"/>
        <w:rPr>
          <w:rFonts w:ascii="宋体" w:hAnsi="宋体" w:hint="eastAsia"/>
          <w:sz w:val="36"/>
          <w:szCs w:val="36"/>
        </w:rPr>
      </w:pPr>
      <w:r w:rsidRPr="004E0EC9">
        <w:rPr>
          <w:rFonts w:ascii="宋体" w:hAnsi="宋体" w:hint="eastAsia"/>
          <w:sz w:val="36"/>
          <w:szCs w:val="36"/>
        </w:rPr>
        <w:t>（试行）</w:t>
      </w:r>
    </w:p>
    <w:p w:rsidR="00FF29CB" w:rsidRDefault="00FF29CB" w:rsidP="00FF29CB">
      <w:pPr>
        <w:snapToGrid w:val="0"/>
        <w:spacing w:line="300" w:lineRule="auto"/>
        <w:rPr>
          <w:rFonts w:ascii="黑体" w:eastAsia="黑体" w:hint="eastAsia"/>
          <w:sz w:val="24"/>
        </w:rPr>
      </w:pPr>
    </w:p>
    <w:p w:rsidR="00FF29CB" w:rsidRPr="002D6129" w:rsidRDefault="00FF29CB" w:rsidP="00FF29CB">
      <w:pPr>
        <w:snapToGrid w:val="0"/>
        <w:spacing w:line="300" w:lineRule="auto"/>
        <w:jc w:val="center"/>
        <w:rPr>
          <w:rFonts w:ascii="仿宋_GB2312" w:eastAsia="仿宋_GB2312" w:hAnsi="宋体" w:hint="eastAsia"/>
          <w:b/>
          <w:sz w:val="32"/>
          <w:szCs w:val="32"/>
        </w:rPr>
      </w:pPr>
      <w:r w:rsidRPr="002D6129">
        <w:rPr>
          <w:rFonts w:ascii="仿宋_GB2312" w:eastAsia="仿宋_GB2312" w:hAnsi="宋体" w:hint="eastAsia"/>
          <w:b/>
          <w:sz w:val="32"/>
          <w:szCs w:val="32"/>
        </w:rPr>
        <w:t>第一章  总  则</w:t>
      </w:r>
    </w:p>
    <w:p w:rsidR="00FF29CB" w:rsidRPr="002D6129" w:rsidRDefault="00FF29CB" w:rsidP="00FF29CB">
      <w:pPr>
        <w:snapToGrid w:val="0"/>
        <w:spacing w:line="300" w:lineRule="auto"/>
        <w:ind w:firstLineChars="200" w:firstLine="640"/>
        <w:rPr>
          <w:rFonts w:ascii="仿宋_GB2312" w:eastAsia="仿宋_GB2312" w:hAnsi="宋体" w:hint="eastAsia"/>
          <w:sz w:val="32"/>
          <w:szCs w:val="32"/>
        </w:rPr>
      </w:pPr>
      <w:r w:rsidRPr="002D6129">
        <w:rPr>
          <w:rFonts w:ascii="仿宋_GB2312" w:eastAsia="仿宋_GB2312" w:hAnsi="宋体" w:hint="eastAsia"/>
          <w:b/>
          <w:sz w:val="32"/>
          <w:szCs w:val="32"/>
        </w:rPr>
        <w:t xml:space="preserve">第一条  </w:t>
      </w:r>
      <w:r w:rsidRPr="002D6129">
        <w:rPr>
          <w:rFonts w:ascii="仿宋_GB2312" w:eastAsia="仿宋_GB2312" w:hAnsi="宋体" w:hint="eastAsia"/>
          <w:sz w:val="32"/>
          <w:szCs w:val="32"/>
        </w:rPr>
        <w:t>为推动我国住宅装饰装修行业整体水平的不断提高，全面贯彻落实科学发展观，建设资源节约、环境友好型社会，营造良好的人居环境，促进和谐社会建设，使“全国建筑工程装饰奖”覆盖全行业，设立“全国建筑工程装饰奖（住宅类）”。根据住宅装饰装修工程的特点制定本办法。</w:t>
      </w:r>
    </w:p>
    <w:p w:rsidR="00FF29CB" w:rsidRPr="002D6129" w:rsidRDefault="00FF29CB" w:rsidP="00FF29CB">
      <w:pPr>
        <w:snapToGrid w:val="0"/>
        <w:spacing w:line="300" w:lineRule="auto"/>
        <w:ind w:firstLineChars="200" w:firstLine="640"/>
        <w:rPr>
          <w:rFonts w:ascii="仿宋_GB2312" w:eastAsia="仿宋_GB2312" w:hAnsi="宋体" w:hint="eastAsia"/>
          <w:sz w:val="32"/>
          <w:szCs w:val="32"/>
        </w:rPr>
      </w:pPr>
      <w:r w:rsidRPr="002D6129">
        <w:rPr>
          <w:rFonts w:ascii="仿宋_GB2312" w:eastAsia="仿宋_GB2312" w:hAnsi="宋体" w:hint="eastAsia"/>
          <w:b/>
          <w:sz w:val="32"/>
          <w:szCs w:val="32"/>
        </w:rPr>
        <w:t xml:space="preserve">第二条  </w:t>
      </w:r>
      <w:r w:rsidRPr="002D6129">
        <w:rPr>
          <w:rFonts w:ascii="仿宋_GB2312" w:eastAsia="仿宋_GB2312" w:hAnsi="宋体" w:hint="eastAsia"/>
          <w:sz w:val="32"/>
          <w:szCs w:val="32"/>
        </w:rPr>
        <w:t>申报“全国建筑工程装饰奖（住宅类）”的住宅装饰装修工程应当是设计、施工与服务完美结合，符合室内环境污染控制要求，体现住宅装饰装修安全、舒适、功能合理的要求，且具有一定文化、艺术品位的住宅装饰工程项目。</w:t>
      </w:r>
    </w:p>
    <w:p w:rsidR="00FF29CB" w:rsidRPr="002D6129" w:rsidRDefault="00FF29CB" w:rsidP="00FF29CB">
      <w:pPr>
        <w:snapToGrid w:val="0"/>
        <w:spacing w:line="300" w:lineRule="auto"/>
        <w:ind w:firstLineChars="200" w:firstLine="640"/>
        <w:rPr>
          <w:rFonts w:ascii="仿宋_GB2312" w:eastAsia="仿宋_GB2312" w:hAnsi="宋体" w:hint="eastAsia"/>
          <w:sz w:val="32"/>
          <w:szCs w:val="32"/>
        </w:rPr>
      </w:pPr>
      <w:r w:rsidRPr="002D6129">
        <w:rPr>
          <w:rFonts w:ascii="仿宋_GB2312" w:eastAsia="仿宋_GB2312" w:hAnsi="宋体" w:hint="eastAsia"/>
          <w:b/>
          <w:sz w:val="32"/>
          <w:szCs w:val="32"/>
        </w:rPr>
        <w:t>第三条</w:t>
      </w:r>
      <w:r w:rsidRPr="002D6129">
        <w:rPr>
          <w:rFonts w:ascii="仿宋_GB2312" w:eastAsia="仿宋_GB2312" w:hAnsi="宋体" w:hint="eastAsia"/>
          <w:sz w:val="32"/>
          <w:szCs w:val="32"/>
        </w:rPr>
        <w:t xml:space="preserve">  “全国建筑工程装饰奖（住宅类）”实行企业自愿申报的原则。</w:t>
      </w:r>
    </w:p>
    <w:p w:rsidR="00FF29CB" w:rsidRPr="002D6129" w:rsidRDefault="00FF29CB" w:rsidP="00FF29CB">
      <w:pPr>
        <w:snapToGrid w:val="0"/>
        <w:spacing w:line="300" w:lineRule="auto"/>
        <w:ind w:firstLineChars="200" w:firstLine="640"/>
        <w:rPr>
          <w:rFonts w:ascii="仿宋_GB2312" w:eastAsia="仿宋_GB2312" w:hAnsi="宋体" w:hint="eastAsia"/>
          <w:sz w:val="32"/>
          <w:szCs w:val="32"/>
        </w:rPr>
      </w:pPr>
      <w:r w:rsidRPr="002D6129">
        <w:rPr>
          <w:rFonts w:ascii="仿宋_GB2312" w:eastAsia="仿宋_GB2312" w:hAnsi="宋体" w:hint="eastAsia"/>
          <w:b/>
          <w:sz w:val="32"/>
          <w:szCs w:val="32"/>
        </w:rPr>
        <w:t>第四条</w:t>
      </w:r>
      <w:r w:rsidRPr="002D6129">
        <w:rPr>
          <w:rFonts w:ascii="仿宋_GB2312" w:eastAsia="仿宋_GB2312" w:hAnsi="宋体" w:hint="eastAsia"/>
          <w:sz w:val="32"/>
          <w:szCs w:val="32"/>
        </w:rPr>
        <w:t xml:space="preserve">  </w:t>
      </w:r>
      <w:r w:rsidRPr="00B01C78">
        <w:rPr>
          <w:rFonts w:ascii="仿宋_GB2312" w:eastAsia="仿宋_GB2312" w:hAnsi="宋体" w:hint="eastAsia"/>
          <w:sz w:val="32"/>
          <w:szCs w:val="32"/>
        </w:rPr>
        <w:t>各省、自治区、直辖市</w:t>
      </w:r>
      <w:r w:rsidRPr="002D6129">
        <w:rPr>
          <w:rFonts w:ascii="仿宋_GB2312" w:eastAsia="仿宋_GB2312" w:hAnsi="宋体" w:hint="eastAsia"/>
          <w:sz w:val="32"/>
          <w:szCs w:val="32"/>
        </w:rPr>
        <w:t>建筑装饰协会（分会）为项目推荐单位，根据分配的申报名额进行推荐。</w:t>
      </w:r>
    </w:p>
    <w:p w:rsidR="00FF29CB" w:rsidRPr="002D6129" w:rsidRDefault="00FF29CB" w:rsidP="00FF29CB">
      <w:pPr>
        <w:snapToGrid w:val="0"/>
        <w:spacing w:line="300" w:lineRule="auto"/>
        <w:ind w:firstLineChars="150" w:firstLine="480"/>
        <w:rPr>
          <w:rFonts w:ascii="仿宋_GB2312" w:eastAsia="仿宋_GB2312" w:hAnsi="宋体" w:hint="eastAsia"/>
          <w:sz w:val="32"/>
          <w:szCs w:val="32"/>
        </w:rPr>
      </w:pPr>
    </w:p>
    <w:p w:rsidR="00FF29CB" w:rsidRPr="002D6129" w:rsidRDefault="00FF29CB" w:rsidP="00FF29CB">
      <w:pPr>
        <w:snapToGrid w:val="0"/>
        <w:spacing w:line="300" w:lineRule="auto"/>
        <w:jc w:val="center"/>
        <w:rPr>
          <w:rFonts w:ascii="仿宋_GB2312" w:eastAsia="仿宋_GB2312" w:hAnsi="宋体" w:hint="eastAsia"/>
          <w:b/>
          <w:sz w:val="32"/>
          <w:szCs w:val="32"/>
        </w:rPr>
      </w:pPr>
      <w:r w:rsidRPr="002D6129">
        <w:rPr>
          <w:rFonts w:ascii="仿宋_GB2312" w:eastAsia="仿宋_GB2312" w:hAnsi="宋体" w:hint="eastAsia"/>
          <w:b/>
          <w:sz w:val="32"/>
          <w:szCs w:val="32"/>
        </w:rPr>
        <w:t>第二章  评选范围</w:t>
      </w:r>
    </w:p>
    <w:p w:rsidR="00FF29CB" w:rsidRPr="002D6129" w:rsidRDefault="00FF29CB" w:rsidP="00FF29CB">
      <w:pPr>
        <w:snapToGrid w:val="0"/>
        <w:spacing w:line="300" w:lineRule="auto"/>
        <w:ind w:firstLineChars="150" w:firstLine="480"/>
        <w:rPr>
          <w:rFonts w:ascii="仿宋_GB2312" w:eastAsia="仿宋_GB2312" w:hAnsi="宋体" w:hint="eastAsia"/>
          <w:b/>
          <w:sz w:val="32"/>
          <w:szCs w:val="32"/>
        </w:rPr>
      </w:pPr>
      <w:r w:rsidRPr="002D6129">
        <w:rPr>
          <w:rFonts w:ascii="仿宋_GB2312" w:eastAsia="仿宋_GB2312" w:hAnsi="宋体" w:hint="eastAsia"/>
          <w:b/>
          <w:sz w:val="32"/>
          <w:szCs w:val="32"/>
        </w:rPr>
        <w:t xml:space="preserve">第五条  </w:t>
      </w:r>
      <w:r w:rsidRPr="002D6129">
        <w:rPr>
          <w:rFonts w:ascii="仿宋_GB2312" w:eastAsia="仿宋_GB2312" w:hAnsi="宋体" w:hint="eastAsia"/>
          <w:sz w:val="32"/>
          <w:szCs w:val="32"/>
        </w:rPr>
        <w:t>“全国建筑工程装饰奖（住宅类）”的申报范围包</w:t>
      </w:r>
      <w:r w:rsidRPr="002D6129">
        <w:rPr>
          <w:rFonts w:ascii="仿宋_GB2312" w:eastAsia="仿宋_GB2312" w:hAnsi="宋体" w:hint="eastAsia"/>
          <w:sz w:val="32"/>
          <w:szCs w:val="32"/>
        </w:rPr>
        <w:lastRenderedPageBreak/>
        <w:t>括单元居室（含各类户型的居室）、别墅、公寓、平房住宅、传统民居民宅的装饰装修工程。</w:t>
      </w:r>
    </w:p>
    <w:p w:rsidR="00FF29CB" w:rsidRPr="002D6129" w:rsidRDefault="00FF29CB" w:rsidP="00FF29CB">
      <w:pPr>
        <w:snapToGrid w:val="0"/>
        <w:spacing w:line="300" w:lineRule="auto"/>
        <w:ind w:firstLineChars="150" w:firstLine="480"/>
        <w:rPr>
          <w:rFonts w:ascii="仿宋_GB2312" w:eastAsia="仿宋_GB2312" w:hAnsi="宋体" w:hint="eastAsia"/>
          <w:sz w:val="32"/>
          <w:szCs w:val="32"/>
        </w:rPr>
      </w:pPr>
      <w:r w:rsidRPr="002D6129">
        <w:rPr>
          <w:rFonts w:ascii="仿宋_GB2312" w:eastAsia="仿宋_GB2312" w:hAnsi="宋体" w:hint="eastAsia"/>
          <w:b/>
          <w:sz w:val="32"/>
          <w:szCs w:val="32"/>
        </w:rPr>
        <w:t xml:space="preserve">第六条    </w:t>
      </w:r>
      <w:r w:rsidRPr="002D6129">
        <w:rPr>
          <w:rFonts w:ascii="仿宋_GB2312" w:eastAsia="仿宋_GB2312" w:hAnsi="宋体" w:hint="eastAsia"/>
          <w:sz w:val="32"/>
          <w:szCs w:val="32"/>
        </w:rPr>
        <w:t>下列住宅装饰工程不列入评选范围：</w:t>
      </w:r>
    </w:p>
    <w:p w:rsidR="00FF29CB" w:rsidRPr="002D6129" w:rsidRDefault="00FF29CB" w:rsidP="00FF29CB">
      <w:pPr>
        <w:snapToGrid w:val="0"/>
        <w:spacing w:line="300" w:lineRule="auto"/>
        <w:ind w:firstLineChars="150" w:firstLine="480"/>
        <w:rPr>
          <w:rFonts w:ascii="仿宋_GB2312" w:eastAsia="仿宋_GB2312" w:hAnsi="宋体" w:hint="eastAsia"/>
          <w:sz w:val="32"/>
          <w:szCs w:val="32"/>
        </w:rPr>
      </w:pPr>
      <w:r w:rsidRPr="002D6129">
        <w:rPr>
          <w:rFonts w:ascii="仿宋_GB2312" w:eastAsia="仿宋_GB2312" w:hAnsi="宋体" w:hint="eastAsia"/>
          <w:sz w:val="32"/>
          <w:szCs w:val="32"/>
        </w:rPr>
        <w:t>1、国内企业在境外施工的住宅装饰工程；</w:t>
      </w:r>
    </w:p>
    <w:p w:rsidR="00FF29CB" w:rsidRPr="002D6129" w:rsidRDefault="00FF29CB" w:rsidP="00FF29CB">
      <w:pPr>
        <w:snapToGrid w:val="0"/>
        <w:spacing w:line="300" w:lineRule="auto"/>
        <w:ind w:firstLineChars="150" w:firstLine="480"/>
        <w:rPr>
          <w:rFonts w:ascii="仿宋_GB2312" w:eastAsia="仿宋_GB2312" w:hAnsi="宋体" w:hint="eastAsia"/>
          <w:sz w:val="32"/>
          <w:szCs w:val="32"/>
        </w:rPr>
      </w:pPr>
      <w:r w:rsidRPr="002D6129">
        <w:rPr>
          <w:rFonts w:ascii="仿宋_GB2312" w:eastAsia="仿宋_GB2312" w:hAnsi="宋体" w:hint="eastAsia"/>
          <w:sz w:val="32"/>
          <w:szCs w:val="32"/>
        </w:rPr>
        <w:t>2、擅自改动建筑主体承重结构或改变主要使用功能，擅自拆改燃气、供暖设施、通讯等配套设施的工程；</w:t>
      </w:r>
    </w:p>
    <w:p w:rsidR="00FF29CB" w:rsidRPr="002D6129" w:rsidRDefault="00FF29CB" w:rsidP="00FF29CB">
      <w:pPr>
        <w:snapToGrid w:val="0"/>
        <w:spacing w:line="300" w:lineRule="auto"/>
        <w:ind w:firstLineChars="150" w:firstLine="480"/>
        <w:rPr>
          <w:rFonts w:ascii="仿宋_GB2312" w:eastAsia="仿宋_GB2312" w:hAnsi="宋体" w:hint="eastAsia"/>
          <w:sz w:val="32"/>
          <w:szCs w:val="32"/>
        </w:rPr>
      </w:pPr>
      <w:r w:rsidRPr="002D6129">
        <w:rPr>
          <w:rFonts w:ascii="仿宋_GB2312" w:eastAsia="仿宋_GB2312" w:hAnsi="宋体" w:hint="eastAsia"/>
          <w:sz w:val="32"/>
          <w:szCs w:val="32"/>
        </w:rPr>
        <w:t>3、使用国家明令淘汰的材料；</w:t>
      </w:r>
    </w:p>
    <w:p w:rsidR="00FF29CB" w:rsidRPr="002D6129" w:rsidRDefault="00FF29CB" w:rsidP="00FF29CB">
      <w:pPr>
        <w:snapToGrid w:val="0"/>
        <w:spacing w:line="300" w:lineRule="auto"/>
        <w:ind w:firstLineChars="150" w:firstLine="480"/>
        <w:rPr>
          <w:rFonts w:ascii="仿宋_GB2312" w:eastAsia="仿宋_GB2312" w:hAnsi="宋体" w:hint="eastAsia"/>
          <w:sz w:val="32"/>
          <w:szCs w:val="32"/>
        </w:rPr>
      </w:pPr>
      <w:r w:rsidRPr="002D6129">
        <w:rPr>
          <w:rFonts w:ascii="仿宋_GB2312" w:eastAsia="仿宋_GB2312" w:hAnsi="宋体" w:hint="eastAsia"/>
          <w:sz w:val="32"/>
          <w:szCs w:val="32"/>
        </w:rPr>
        <w:t>4、未通过施工单位、业主、使用者或物业管理部门验收的工程；</w:t>
      </w:r>
    </w:p>
    <w:p w:rsidR="00FF29CB" w:rsidRPr="002D6129" w:rsidRDefault="00FF29CB" w:rsidP="00FF29CB">
      <w:pPr>
        <w:snapToGrid w:val="0"/>
        <w:spacing w:line="300" w:lineRule="auto"/>
        <w:ind w:firstLineChars="150" w:firstLine="480"/>
        <w:rPr>
          <w:rFonts w:ascii="仿宋_GB2312" w:eastAsia="仿宋_GB2312" w:hAnsi="宋体" w:hint="eastAsia"/>
          <w:sz w:val="32"/>
          <w:szCs w:val="32"/>
        </w:rPr>
      </w:pPr>
      <w:r w:rsidRPr="002D6129">
        <w:rPr>
          <w:rFonts w:ascii="仿宋_GB2312" w:eastAsia="仿宋_GB2312" w:hAnsi="宋体" w:hint="eastAsia"/>
          <w:sz w:val="32"/>
          <w:szCs w:val="32"/>
        </w:rPr>
        <w:t>5、业主或使用者不同意申报的住宅装饰装修工程。</w:t>
      </w:r>
    </w:p>
    <w:p w:rsidR="00FF29CB" w:rsidRPr="002D6129" w:rsidRDefault="00FF29CB" w:rsidP="00FF29CB">
      <w:pPr>
        <w:snapToGrid w:val="0"/>
        <w:spacing w:line="300" w:lineRule="auto"/>
        <w:ind w:firstLineChars="150" w:firstLine="480"/>
        <w:rPr>
          <w:rFonts w:ascii="仿宋_GB2312" w:eastAsia="仿宋_GB2312" w:hAnsi="宋体" w:hint="eastAsia"/>
          <w:sz w:val="32"/>
          <w:szCs w:val="32"/>
        </w:rPr>
      </w:pPr>
      <w:r w:rsidRPr="002D6129">
        <w:rPr>
          <w:rFonts w:ascii="仿宋_GB2312" w:eastAsia="仿宋_GB2312" w:hAnsi="宋体" w:hint="eastAsia"/>
          <w:b/>
          <w:sz w:val="32"/>
          <w:szCs w:val="32"/>
        </w:rPr>
        <w:t>第七条</w:t>
      </w:r>
      <w:r w:rsidRPr="002D6129">
        <w:rPr>
          <w:rFonts w:ascii="仿宋_GB2312" w:eastAsia="仿宋_GB2312" w:hAnsi="宋体" w:hint="eastAsia"/>
          <w:sz w:val="32"/>
          <w:szCs w:val="32"/>
        </w:rPr>
        <w:t xml:space="preserve">    同一申报单位申报的住宅装饰装修工程一般不超过两个。</w:t>
      </w:r>
    </w:p>
    <w:p w:rsidR="00FF29CB" w:rsidRPr="002D6129" w:rsidRDefault="00FF29CB" w:rsidP="00FF29CB">
      <w:pPr>
        <w:snapToGrid w:val="0"/>
        <w:spacing w:line="300" w:lineRule="auto"/>
        <w:jc w:val="center"/>
        <w:rPr>
          <w:rFonts w:ascii="仿宋_GB2312" w:eastAsia="仿宋_GB2312" w:hAnsi="宋体" w:hint="eastAsia"/>
          <w:b/>
          <w:sz w:val="32"/>
          <w:szCs w:val="32"/>
        </w:rPr>
      </w:pPr>
    </w:p>
    <w:p w:rsidR="00FF29CB" w:rsidRPr="002D6129" w:rsidRDefault="00FF29CB" w:rsidP="00FF29CB">
      <w:pPr>
        <w:snapToGrid w:val="0"/>
        <w:spacing w:line="300" w:lineRule="auto"/>
        <w:jc w:val="center"/>
        <w:rPr>
          <w:rFonts w:ascii="仿宋_GB2312" w:eastAsia="仿宋_GB2312" w:hAnsi="宋体" w:hint="eastAsia"/>
          <w:b/>
          <w:sz w:val="32"/>
          <w:szCs w:val="32"/>
        </w:rPr>
      </w:pPr>
      <w:r w:rsidRPr="002D6129">
        <w:rPr>
          <w:rFonts w:ascii="仿宋_GB2312" w:eastAsia="仿宋_GB2312" w:hAnsi="宋体" w:hint="eastAsia"/>
          <w:b/>
          <w:sz w:val="32"/>
          <w:szCs w:val="32"/>
        </w:rPr>
        <w:t>第三章  申报条件</w:t>
      </w:r>
    </w:p>
    <w:p w:rsidR="00FF29CB" w:rsidRPr="002D6129" w:rsidRDefault="00FF29CB" w:rsidP="00FF29CB">
      <w:pPr>
        <w:snapToGrid w:val="0"/>
        <w:spacing w:line="300" w:lineRule="auto"/>
        <w:ind w:firstLineChars="150" w:firstLine="480"/>
        <w:rPr>
          <w:rFonts w:ascii="仿宋_GB2312" w:eastAsia="仿宋_GB2312" w:hAnsi="宋体" w:hint="eastAsia"/>
          <w:sz w:val="32"/>
          <w:szCs w:val="32"/>
        </w:rPr>
      </w:pPr>
      <w:r w:rsidRPr="002D6129">
        <w:rPr>
          <w:rFonts w:ascii="仿宋_GB2312" w:eastAsia="仿宋_GB2312" w:hAnsi="宋体" w:hint="eastAsia"/>
          <w:b/>
          <w:sz w:val="32"/>
          <w:szCs w:val="32"/>
        </w:rPr>
        <w:t xml:space="preserve">第八条    </w:t>
      </w:r>
      <w:r w:rsidRPr="002D6129">
        <w:rPr>
          <w:rFonts w:ascii="仿宋_GB2312" w:eastAsia="仿宋_GB2312" w:hAnsi="宋体" w:hint="eastAsia"/>
          <w:sz w:val="32"/>
          <w:szCs w:val="32"/>
        </w:rPr>
        <w:t>申报单位须是中国建筑装饰协会会员单位。</w:t>
      </w:r>
    </w:p>
    <w:p w:rsidR="00FF29CB" w:rsidRPr="002D6129" w:rsidRDefault="00FF29CB" w:rsidP="00FF29CB">
      <w:pPr>
        <w:snapToGrid w:val="0"/>
        <w:spacing w:line="300" w:lineRule="auto"/>
        <w:ind w:firstLineChars="150" w:firstLine="480"/>
        <w:rPr>
          <w:rFonts w:ascii="仿宋_GB2312" w:eastAsia="仿宋_GB2312" w:hAnsi="宋体" w:hint="eastAsia"/>
          <w:sz w:val="32"/>
          <w:szCs w:val="32"/>
        </w:rPr>
      </w:pPr>
      <w:r w:rsidRPr="002D6129">
        <w:rPr>
          <w:rFonts w:ascii="仿宋_GB2312" w:eastAsia="仿宋_GB2312" w:hAnsi="宋体" w:hint="eastAsia"/>
          <w:b/>
          <w:sz w:val="32"/>
          <w:szCs w:val="32"/>
        </w:rPr>
        <w:t>第九条</w:t>
      </w:r>
      <w:r w:rsidRPr="002D6129">
        <w:rPr>
          <w:rFonts w:ascii="仿宋_GB2312" w:eastAsia="仿宋_GB2312" w:hAnsi="宋体" w:hint="eastAsia"/>
          <w:sz w:val="32"/>
          <w:szCs w:val="32"/>
        </w:rPr>
        <w:t xml:space="preserve">  申报单位一般应具有建设行政主管部门或委托建筑装饰行业协会颁发的从事建筑装饰装修的专项资质证书。</w:t>
      </w:r>
    </w:p>
    <w:p w:rsidR="00FF29CB" w:rsidRPr="002D6129" w:rsidRDefault="00FF29CB" w:rsidP="00FF29CB">
      <w:pPr>
        <w:snapToGrid w:val="0"/>
        <w:spacing w:line="300" w:lineRule="auto"/>
        <w:ind w:firstLineChars="150" w:firstLine="480"/>
        <w:rPr>
          <w:rFonts w:ascii="仿宋_GB2312" w:eastAsia="仿宋_GB2312" w:hAnsi="宋体" w:hint="eastAsia"/>
          <w:sz w:val="32"/>
          <w:szCs w:val="32"/>
        </w:rPr>
      </w:pPr>
      <w:r w:rsidRPr="002D6129">
        <w:rPr>
          <w:rFonts w:ascii="仿宋_GB2312" w:eastAsia="仿宋_GB2312" w:hAnsi="宋体" w:hint="eastAsia"/>
          <w:b/>
          <w:sz w:val="32"/>
          <w:szCs w:val="32"/>
        </w:rPr>
        <w:t xml:space="preserve">第十条  </w:t>
      </w:r>
      <w:r w:rsidRPr="002D6129">
        <w:rPr>
          <w:rFonts w:ascii="仿宋_GB2312" w:eastAsia="仿宋_GB2312" w:hAnsi="宋体" w:hint="eastAsia"/>
          <w:sz w:val="32"/>
          <w:szCs w:val="32"/>
        </w:rPr>
        <w:t>申报“全国建筑工程装饰奖（住宅类）”的项目须是</w:t>
      </w:r>
      <w:r w:rsidRPr="00B01C78">
        <w:rPr>
          <w:rFonts w:ascii="仿宋_GB2312" w:eastAsia="仿宋_GB2312" w:hAnsi="宋体" w:hint="eastAsia"/>
          <w:sz w:val="32"/>
          <w:szCs w:val="32"/>
        </w:rPr>
        <w:t>已获得各省、自治区、直辖市或</w:t>
      </w:r>
      <w:r w:rsidRPr="002D6129">
        <w:rPr>
          <w:rFonts w:ascii="仿宋_GB2312" w:eastAsia="仿宋_GB2312" w:hAnsi="宋体" w:hint="eastAsia"/>
          <w:sz w:val="32"/>
          <w:szCs w:val="32"/>
        </w:rPr>
        <w:t>副省级城市建设主管部门</w:t>
      </w:r>
      <w:r w:rsidRPr="002D6129">
        <w:rPr>
          <w:rFonts w:ascii="仿宋_GB2312" w:eastAsia="仿宋_GB2312" w:hAnsi="宋体" w:hint="eastAsia"/>
          <w:sz w:val="32"/>
          <w:szCs w:val="32"/>
        </w:rPr>
        <w:lastRenderedPageBreak/>
        <w:t>或建筑装饰行业协会相应奖项的项目。</w:t>
      </w:r>
    </w:p>
    <w:p w:rsidR="00FF29CB" w:rsidRPr="002D6129" w:rsidRDefault="00FF29CB" w:rsidP="00FF29CB">
      <w:pPr>
        <w:snapToGrid w:val="0"/>
        <w:spacing w:line="300" w:lineRule="auto"/>
        <w:ind w:firstLineChars="150" w:firstLine="480"/>
        <w:rPr>
          <w:rFonts w:ascii="仿宋_GB2312" w:eastAsia="仿宋_GB2312" w:hAnsi="宋体" w:hint="eastAsia"/>
          <w:sz w:val="32"/>
          <w:szCs w:val="32"/>
        </w:rPr>
      </w:pPr>
      <w:r w:rsidRPr="002D6129">
        <w:rPr>
          <w:rFonts w:ascii="仿宋_GB2312" w:eastAsia="仿宋_GB2312" w:hAnsi="宋体" w:hint="eastAsia"/>
          <w:b/>
          <w:sz w:val="32"/>
          <w:szCs w:val="32"/>
        </w:rPr>
        <w:t>第十一条</w:t>
      </w:r>
      <w:r w:rsidRPr="002D6129">
        <w:rPr>
          <w:rFonts w:ascii="仿宋_GB2312" w:eastAsia="仿宋_GB2312" w:hAnsi="宋体" w:hint="eastAsia"/>
          <w:sz w:val="32"/>
          <w:szCs w:val="32"/>
        </w:rPr>
        <w:t xml:space="preserve">    申报单位在当地应有良好的质量、服务、诚信信誉。</w:t>
      </w:r>
    </w:p>
    <w:p w:rsidR="00FF29CB" w:rsidRPr="002D6129" w:rsidRDefault="00FF29CB" w:rsidP="00FF29CB">
      <w:pPr>
        <w:snapToGrid w:val="0"/>
        <w:spacing w:line="300" w:lineRule="auto"/>
        <w:ind w:firstLineChars="150" w:firstLine="480"/>
        <w:rPr>
          <w:rFonts w:ascii="仿宋_GB2312" w:eastAsia="仿宋_GB2312" w:hAnsi="宋体" w:hint="eastAsia"/>
          <w:sz w:val="32"/>
          <w:szCs w:val="32"/>
        </w:rPr>
      </w:pPr>
      <w:r w:rsidRPr="002D6129">
        <w:rPr>
          <w:rFonts w:ascii="仿宋_GB2312" w:eastAsia="仿宋_GB2312" w:hAnsi="宋体" w:hint="eastAsia"/>
          <w:b/>
          <w:sz w:val="32"/>
          <w:szCs w:val="32"/>
        </w:rPr>
        <w:t xml:space="preserve">第十二条    </w:t>
      </w:r>
      <w:r w:rsidRPr="002D6129">
        <w:rPr>
          <w:rFonts w:ascii="仿宋_GB2312" w:eastAsia="仿宋_GB2312" w:hAnsi="宋体" w:hint="eastAsia"/>
          <w:sz w:val="32"/>
          <w:szCs w:val="32"/>
        </w:rPr>
        <w:t>申报“全国建筑工程装饰奖（住宅类）”的住宅装饰装修工程应符合下列条件：</w:t>
      </w:r>
    </w:p>
    <w:p w:rsidR="00FF29CB" w:rsidRPr="002D6129" w:rsidRDefault="00FF29CB" w:rsidP="00FF29CB">
      <w:pPr>
        <w:snapToGrid w:val="0"/>
        <w:spacing w:line="300" w:lineRule="auto"/>
        <w:ind w:firstLineChars="150" w:firstLine="480"/>
        <w:rPr>
          <w:rFonts w:ascii="仿宋_GB2312" w:eastAsia="仿宋_GB2312" w:hAnsi="宋体" w:hint="eastAsia"/>
          <w:sz w:val="32"/>
          <w:szCs w:val="32"/>
        </w:rPr>
      </w:pPr>
      <w:r w:rsidRPr="002D6129">
        <w:rPr>
          <w:rFonts w:ascii="仿宋_GB2312" w:eastAsia="仿宋_GB2312" w:hAnsi="宋体" w:hint="eastAsia"/>
          <w:sz w:val="32"/>
          <w:szCs w:val="32"/>
        </w:rPr>
        <w:t>1、符合国家和住建部颁布的有关标准、规范要求，符合当地建设行政主管部门和建筑装饰协会（或家庭装饰行业协会）正式公布的有关技术规范标准；</w:t>
      </w:r>
    </w:p>
    <w:p w:rsidR="00FF29CB" w:rsidRPr="002D6129" w:rsidRDefault="00FF29CB" w:rsidP="00FF29CB">
      <w:pPr>
        <w:snapToGrid w:val="0"/>
        <w:spacing w:line="300" w:lineRule="auto"/>
        <w:ind w:firstLineChars="150" w:firstLine="462"/>
        <w:rPr>
          <w:rFonts w:ascii="仿宋_GB2312" w:eastAsia="仿宋_GB2312" w:hAnsi="宋体" w:hint="eastAsia"/>
          <w:spacing w:val="-6"/>
          <w:sz w:val="32"/>
          <w:szCs w:val="32"/>
        </w:rPr>
      </w:pPr>
      <w:r w:rsidRPr="002D6129">
        <w:rPr>
          <w:rFonts w:ascii="仿宋_GB2312" w:eastAsia="仿宋_GB2312" w:hAnsi="宋体" w:hint="eastAsia"/>
          <w:spacing w:val="-6"/>
          <w:sz w:val="32"/>
          <w:szCs w:val="32"/>
        </w:rPr>
        <w:t>2、</w:t>
      </w:r>
      <w:r w:rsidRPr="002D6129">
        <w:rPr>
          <w:rFonts w:ascii="仿宋_GB2312" w:eastAsia="仿宋_GB2312" w:hAnsi="宋体" w:hint="eastAsia"/>
          <w:sz w:val="32"/>
          <w:szCs w:val="32"/>
        </w:rPr>
        <w:t>申报单位应与业主或使用者签订规范有效的施工合同；</w:t>
      </w:r>
    </w:p>
    <w:p w:rsidR="00FF29CB" w:rsidRPr="002D6129" w:rsidRDefault="00FF29CB" w:rsidP="00FF29CB">
      <w:pPr>
        <w:snapToGrid w:val="0"/>
        <w:spacing w:line="300" w:lineRule="auto"/>
        <w:ind w:firstLineChars="150" w:firstLine="462"/>
        <w:rPr>
          <w:rFonts w:ascii="仿宋_GB2312" w:eastAsia="仿宋_GB2312" w:hAnsi="宋体" w:hint="eastAsia"/>
          <w:spacing w:val="-6"/>
          <w:sz w:val="32"/>
          <w:szCs w:val="32"/>
        </w:rPr>
      </w:pPr>
      <w:r w:rsidRPr="002D6129">
        <w:rPr>
          <w:rFonts w:ascii="仿宋_GB2312" w:eastAsia="仿宋_GB2312" w:hAnsi="宋体" w:hint="eastAsia"/>
          <w:spacing w:val="-6"/>
          <w:sz w:val="32"/>
          <w:szCs w:val="32"/>
        </w:rPr>
        <w:t>3、通过工程施工单位、业主、使用者或物业管理部门的验收，达到优良标准；且业主签字同意上报的住宅装饰工程。</w:t>
      </w:r>
    </w:p>
    <w:p w:rsidR="00FF29CB" w:rsidRPr="002D6129" w:rsidRDefault="00FF29CB" w:rsidP="00FF29CB">
      <w:pPr>
        <w:snapToGrid w:val="0"/>
        <w:spacing w:line="300" w:lineRule="auto"/>
        <w:jc w:val="center"/>
        <w:rPr>
          <w:rFonts w:ascii="仿宋_GB2312" w:eastAsia="仿宋_GB2312" w:hAnsi="宋体" w:hint="eastAsia"/>
          <w:b/>
          <w:sz w:val="32"/>
          <w:szCs w:val="32"/>
        </w:rPr>
      </w:pPr>
      <w:r w:rsidRPr="002D6129">
        <w:rPr>
          <w:rFonts w:ascii="仿宋_GB2312" w:eastAsia="仿宋_GB2312" w:hAnsi="宋体" w:hint="eastAsia"/>
          <w:b/>
          <w:sz w:val="32"/>
          <w:szCs w:val="32"/>
        </w:rPr>
        <w:t>第四章  申报程序和资料</w:t>
      </w:r>
    </w:p>
    <w:p w:rsidR="00FF29CB" w:rsidRPr="002D6129" w:rsidRDefault="00FF29CB" w:rsidP="00FF29CB">
      <w:pPr>
        <w:snapToGrid w:val="0"/>
        <w:spacing w:line="300" w:lineRule="auto"/>
        <w:ind w:firstLineChars="150" w:firstLine="480"/>
        <w:rPr>
          <w:rFonts w:ascii="仿宋_GB2312" w:eastAsia="仿宋_GB2312" w:hAnsi="宋体" w:hint="eastAsia"/>
          <w:sz w:val="32"/>
          <w:szCs w:val="32"/>
        </w:rPr>
      </w:pPr>
      <w:r w:rsidRPr="002D6129">
        <w:rPr>
          <w:rFonts w:ascii="仿宋_GB2312" w:eastAsia="仿宋_GB2312" w:hAnsi="宋体" w:hint="eastAsia"/>
          <w:b/>
          <w:sz w:val="32"/>
          <w:szCs w:val="32"/>
        </w:rPr>
        <w:t xml:space="preserve">第十三条  </w:t>
      </w:r>
      <w:r w:rsidRPr="002D6129">
        <w:rPr>
          <w:rFonts w:ascii="仿宋_GB2312" w:eastAsia="仿宋_GB2312" w:hAnsi="宋体" w:hint="eastAsia"/>
          <w:sz w:val="32"/>
          <w:szCs w:val="32"/>
        </w:rPr>
        <w:t>“全国建筑工程装饰奖（住宅类）”的申报程序：</w:t>
      </w:r>
    </w:p>
    <w:p w:rsidR="00FF29CB" w:rsidRPr="002D6129" w:rsidRDefault="00FF29CB" w:rsidP="00FF29CB">
      <w:pPr>
        <w:snapToGrid w:val="0"/>
        <w:spacing w:line="300" w:lineRule="auto"/>
        <w:ind w:firstLineChars="150" w:firstLine="480"/>
        <w:rPr>
          <w:rFonts w:ascii="仿宋_GB2312" w:eastAsia="仿宋_GB2312" w:hAnsi="宋体" w:hint="eastAsia"/>
          <w:sz w:val="32"/>
          <w:szCs w:val="32"/>
        </w:rPr>
      </w:pPr>
      <w:r w:rsidRPr="002D6129">
        <w:rPr>
          <w:rFonts w:ascii="仿宋_GB2312" w:eastAsia="仿宋_GB2312" w:hAnsi="宋体" w:hint="eastAsia"/>
          <w:sz w:val="32"/>
          <w:szCs w:val="32"/>
        </w:rPr>
        <w:t>1、根据自愿原则及评选范围和申报条件，由申报单位向工程</w:t>
      </w:r>
      <w:r w:rsidRPr="00B01C78">
        <w:rPr>
          <w:rFonts w:ascii="仿宋_GB2312" w:eastAsia="仿宋_GB2312" w:hAnsi="宋体" w:hint="eastAsia"/>
          <w:sz w:val="32"/>
          <w:szCs w:val="32"/>
        </w:rPr>
        <w:t>所在地省、自治区、直辖市建筑</w:t>
      </w:r>
      <w:r w:rsidRPr="002D6129">
        <w:rPr>
          <w:rFonts w:ascii="仿宋_GB2312" w:eastAsia="仿宋_GB2312" w:hAnsi="宋体" w:hint="eastAsia"/>
          <w:sz w:val="32"/>
          <w:szCs w:val="32"/>
        </w:rPr>
        <w:t>装饰协会（分会）</w:t>
      </w:r>
      <w:r>
        <w:rPr>
          <w:rFonts w:ascii="仿宋_GB2312" w:eastAsia="仿宋_GB2312" w:hAnsi="宋体" w:hint="eastAsia"/>
          <w:sz w:val="32"/>
          <w:szCs w:val="32"/>
        </w:rPr>
        <w:t>、</w:t>
      </w:r>
      <w:r w:rsidRPr="002D6129">
        <w:rPr>
          <w:rFonts w:ascii="仿宋_GB2312" w:eastAsia="仿宋_GB2312" w:hAnsi="宋体" w:hint="eastAsia"/>
          <w:sz w:val="32"/>
          <w:szCs w:val="32"/>
        </w:rPr>
        <w:t>申报。</w:t>
      </w:r>
    </w:p>
    <w:p w:rsidR="00FF29CB" w:rsidRPr="002D6129" w:rsidRDefault="00FF29CB" w:rsidP="00FF29CB">
      <w:pPr>
        <w:snapToGrid w:val="0"/>
        <w:spacing w:line="300" w:lineRule="auto"/>
        <w:rPr>
          <w:rFonts w:ascii="仿宋_GB2312" w:eastAsia="仿宋_GB2312" w:hAnsi="宋体" w:hint="eastAsia"/>
          <w:sz w:val="32"/>
          <w:szCs w:val="32"/>
        </w:rPr>
      </w:pPr>
      <w:r w:rsidRPr="002D6129">
        <w:rPr>
          <w:rFonts w:ascii="仿宋_GB2312" w:eastAsia="仿宋_GB2312" w:hAnsi="宋体" w:hint="eastAsia"/>
          <w:sz w:val="32"/>
          <w:szCs w:val="32"/>
        </w:rPr>
        <w:t xml:space="preserve"> </w:t>
      </w:r>
      <w:r w:rsidRPr="00B01C78">
        <w:rPr>
          <w:rFonts w:ascii="仿宋_GB2312" w:eastAsia="仿宋_GB2312" w:hAnsi="宋体" w:hint="eastAsia"/>
          <w:sz w:val="32"/>
          <w:szCs w:val="32"/>
        </w:rPr>
        <w:t xml:space="preserve">  2、各省、自治区、直辖市</w:t>
      </w:r>
      <w:r w:rsidRPr="002D6129">
        <w:rPr>
          <w:rFonts w:ascii="仿宋_GB2312" w:eastAsia="仿宋_GB2312" w:hAnsi="宋体" w:hint="eastAsia"/>
          <w:sz w:val="32"/>
          <w:szCs w:val="32"/>
        </w:rPr>
        <w:t>建筑装饰协会（分会）根据评选范围和申报条件，组织开展“全国建筑工程装饰奖（住宅类）”的初选和公示工作，并负责向中国建筑装饰协会推荐。中国建筑装饰协会不直接受理企业申报。</w:t>
      </w:r>
    </w:p>
    <w:p w:rsidR="00FF29CB" w:rsidRPr="002D6129" w:rsidRDefault="00FF29CB" w:rsidP="00FF29CB">
      <w:pPr>
        <w:snapToGrid w:val="0"/>
        <w:spacing w:line="300" w:lineRule="auto"/>
        <w:ind w:firstLineChars="128" w:firstLine="410"/>
        <w:rPr>
          <w:rFonts w:ascii="仿宋_GB2312" w:eastAsia="仿宋_GB2312" w:hAnsi="宋体" w:hint="eastAsia"/>
          <w:sz w:val="32"/>
          <w:szCs w:val="32"/>
        </w:rPr>
      </w:pPr>
      <w:r w:rsidRPr="002D6129">
        <w:rPr>
          <w:rFonts w:ascii="仿宋_GB2312" w:eastAsia="仿宋_GB2312" w:hAnsi="宋体" w:hint="eastAsia"/>
          <w:b/>
          <w:sz w:val="32"/>
          <w:szCs w:val="32"/>
        </w:rPr>
        <w:lastRenderedPageBreak/>
        <w:t>第十四条</w:t>
      </w:r>
      <w:r w:rsidRPr="002D6129">
        <w:rPr>
          <w:rFonts w:ascii="仿宋_GB2312" w:eastAsia="仿宋_GB2312" w:hAnsi="宋体" w:hint="eastAsia"/>
          <w:sz w:val="32"/>
          <w:szCs w:val="32"/>
        </w:rPr>
        <w:t xml:space="preserve">  “全国建筑工程装饰奖（住宅类）”的申报资料：</w:t>
      </w:r>
    </w:p>
    <w:p w:rsidR="00FF29CB" w:rsidRPr="002D6129" w:rsidRDefault="00FF29CB" w:rsidP="00FF29CB">
      <w:pPr>
        <w:snapToGrid w:val="0"/>
        <w:spacing w:line="300" w:lineRule="auto"/>
        <w:rPr>
          <w:rFonts w:ascii="仿宋_GB2312" w:eastAsia="仿宋_GB2312" w:hAnsi="宋体" w:hint="eastAsia"/>
          <w:sz w:val="32"/>
          <w:szCs w:val="32"/>
        </w:rPr>
      </w:pPr>
      <w:r w:rsidRPr="002D6129">
        <w:rPr>
          <w:rFonts w:ascii="仿宋_GB2312" w:eastAsia="仿宋_GB2312" w:hAnsi="宋体" w:hint="eastAsia"/>
          <w:sz w:val="32"/>
          <w:szCs w:val="32"/>
        </w:rPr>
        <w:t xml:space="preserve">   1、申报资料总目录（注明各种资料的份数）。</w:t>
      </w:r>
    </w:p>
    <w:p w:rsidR="00FF29CB" w:rsidRPr="002D6129" w:rsidRDefault="00FF29CB" w:rsidP="00FF29CB">
      <w:pPr>
        <w:snapToGrid w:val="0"/>
        <w:spacing w:line="300" w:lineRule="auto"/>
        <w:ind w:firstLineChars="150" w:firstLine="480"/>
        <w:rPr>
          <w:rFonts w:ascii="仿宋_GB2312" w:eastAsia="仿宋_GB2312" w:hAnsi="宋体" w:hint="eastAsia"/>
          <w:sz w:val="32"/>
          <w:szCs w:val="32"/>
        </w:rPr>
      </w:pPr>
      <w:r w:rsidRPr="002D6129">
        <w:rPr>
          <w:rFonts w:ascii="仿宋_GB2312" w:eastAsia="仿宋_GB2312" w:hAnsi="宋体" w:hint="eastAsia"/>
          <w:sz w:val="32"/>
          <w:szCs w:val="32"/>
        </w:rPr>
        <w:t>2、《全国建筑工程装饰奖（住宅类）申报表》一式两份。</w:t>
      </w:r>
    </w:p>
    <w:p w:rsidR="00FF29CB" w:rsidRPr="002D6129" w:rsidRDefault="00FF29CB" w:rsidP="00FF29CB">
      <w:pPr>
        <w:snapToGrid w:val="0"/>
        <w:spacing w:line="300" w:lineRule="auto"/>
        <w:ind w:firstLineChars="150" w:firstLine="480"/>
        <w:rPr>
          <w:rFonts w:ascii="仿宋_GB2312" w:eastAsia="仿宋_GB2312" w:hAnsi="宋体" w:hint="eastAsia"/>
          <w:sz w:val="32"/>
          <w:szCs w:val="32"/>
        </w:rPr>
      </w:pPr>
      <w:r w:rsidRPr="002D6129">
        <w:rPr>
          <w:rFonts w:ascii="仿宋_GB2312" w:eastAsia="仿宋_GB2312" w:hAnsi="宋体" w:hint="eastAsia"/>
          <w:sz w:val="32"/>
          <w:szCs w:val="32"/>
        </w:rPr>
        <w:t>3、申报单位的营业执照、资质证书、会员证书复印件一份，加盖本单位公章。</w:t>
      </w:r>
    </w:p>
    <w:p w:rsidR="00FF29CB" w:rsidRPr="002D6129" w:rsidRDefault="00FF29CB" w:rsidP="00FF29CB">
      <w:pPr>
        <w:snapToGrid w:val="0"/>
        <w:spacing w:line="300" w:lineRule="auto"/>
        <w:ind w:firstLineChars="150" w:firstLine="462"/>
        <w:rPr>
          <w:rFonts w:ascii="仿宋_GB2312" w:eastAsia="仿宋_GB2312" w:hAnsi="宋体" w:hint="eastAsia"/>
          <w:spacing w:val="-6"/>
          <w:sz w:val="32"/>
          <w:szCs w:val="32"/>
        </w:rPr>
      </w:pPr>
      <w:r w:rsidRPr="002D6129">
        <w:rPr>
          <w:rFonts w:ascii="仿宋_GB2312" w:eastAsia="仿宋_GB2312" w:hAnsi="宋体" w:hint="eastAsia"/>
          <w:spacing w:val="-6"/>
          <w:sz w:val="32"/>
          <w:szCs w:val="32"/>
        </w:rPr>
        <w:t>4、住宅装饰装修工程合同书及材料、造价清单复印件一份，加盖本单位公章。</w:t>
      </w:r>
    </w:p>
    <w:p w:rsidR="00FF29CB" w:rsidRPr="002D6129" w:rsidRDefault="00FF29CB" w:rsidP="00FF29CB">
      <w:pPr>
        <w:snapToGrid w:val="0"/>
        <w:spacing w:line="300" w:lineRule="auto"/>
        <w:ind w:firstLineChars="150" w:firstLine="480"/>
        <w:rPr>
          <w:rFonts w:ascii="仿宋_GB2312" w:eastAsia="仿宋_GB2312" w:hAnsi="宋体" w:hint="eastAsia"/>
          <w:sz w:val="32"/>
          <w:szCs w:val="32"/>
        </w:rPr>
      </w:pPr>
      <w:r w:rsidRPr="002D6129">
        <w:rPr>
          <w:rFonts w:ascii="仿宋_GB2312" w:eastAsia="仿宋_GB2312" w:hAnsi="宋体" w:hint="eastAsia"/>
          <w:sz w:val="32"/>
          <w:szCs w:val="32"/>
        </w:rPr>
        <w:t>5、住宅装饰装修工程通过验收的证明文件复印件一份，加盖本单位公章。</w:t>
      </w:r>
    </w:p>
    <w:p w:rsidR="00FF29CB" w:rsidRPr="002D6129" w:rsidRDefault="00FF29CB" w:rsidP="00FF29CB">
      <w:pPr>
        <w:snapToGrid w:val="0"/>
        <w:spacing w:line="300" w:lineRule="auto"/>
        <w:ind w:firstLineChars="150" w:firstLine="480"/>
        <w:rPr>
          <w:rFonts w:ascii="仿宋_GB2312" w:eastAsia="仿宋_GB2312" w:hAnsi="宋体" w:hint="eastAsia"/>
          <w:sz w:val="32"/>
          <w:szCs w:val="32"/>
        </w:rPr>
      </w:pPr>
      <w:r w:rsidRPr="002D6129">
        <w:rPr>
          <w:rFonts w:ascii="仿宋_GB2312" w:eastAsia="仿宋_GB2312" w:hAnsi="宋体" w:hint="eastAsia"/>
          <w:sz w:val="32"/>
          <w:szCs w:val="32"/>
        </w:rPr>
        <w:t>6、设计说明书，设计效果图主要部位的平、立、剖面图。</w:t>
      </w:r>
    </w:p>
    <w:p w:rsidR="00FF29CB" w:rsidRPr="002D6129" w:rsidRDefault="00FF29CB" w:rsidP="00FF29CB">
      <w:pPr>
        <w:snapToGrid w:val="0"/>
        <w:spacing w:line="300" w:lineRule="auto"/>
        <w:ind w:firstLineChars="150" w:firstLine="480"/>
        <w:rPr>
          <w:rFonts w:ascii="仿宋_GB2312" w:eastAsia="仿宋_GB2312" w:hAnsi="宋体" w:hint="eastAsia"/>
          <w:sz w:val="32"/>
          <w:szCs w:val="32"/>
        </w:rPr>
      </w:pPr>
      <w:r w:rsidRPr="002D6129">
        <w:rPr>
          <w:rFonts w:ascii="仿宋_GB2312" w:eastAsia="仿宋_GB2312" w:hAnsi="宋体" w:hint="eastAsia"/>
          <w:sz w:val="32"/>
          <w:szCs w:val="32"/>
        </w:rPr>
        <w:t>7、与申报工程有关的其它证明文件和材料。</w:t>
      </w:r>
    </w:p>
    <w:p w:rsidR="00FF29CB" w:rsidRPr="002D6129" w:rsidRDefault="00FF29CB" w:rsidP="00FF29CB">
      <w:pPr>
        <w:snapToGrid w:val="0"/>
        <w:spacing w:line="300" w:lineRule="auto"/>
        <w:ind w:firstLineChars="150" w:firstLine="480"/>
        <w:rPr>
          <w:rFonts w:ascii="仿宋_GB2312" w:eastAsia="仿宋_GB2312" w:hAnsi="宋体" w:hint="eastAsia"/>
          <w:sz w:val="32"/>
          <w:szCs w:val="32"/>
        </w:rPr>
      </w:pPr>
      <w:r w:rsidRPr="002D6129">
        <w:rPr>
          <w:rFonts w:ascii="仿宋_GB2312" w:eastAsia="仿宋_GB2312" w:hAnsi="宋体" w:hint="eastAsia"/>
          <w:sz w:val="32"/>
          <w:szCs w:val="32"/>
        </w:rPr>
        <w:t>8、工程竣工后，能反映工程水平的各种部位和角度的实况彩色照片及相对应的反转片。为了保证获奖工程汇编图集质量，建议由专业人员拍摄。</w:t>
      </w:r>
    </w:p>
    <w:p w:rsidR="00FF29CB" w:rsidRPr="002D6129" w:rsidRDefault="00FF29CB" w:rsidP="00FF29CB">
      <w:pPr>
        <w:snapToGrid w:val="0"/>
        <w:spacing w:line="300" w:lineRule="auto"/>
        <w:ind w:firstLineChars="128" w:firstLine="410"/>
        <w:rPr>
          <w:rFonts w:ascii="仿宋_GB2312" w:eastAsia="仿宋_GB2312" w:hAnsi="宋体" w:hint="eastAsia"/>
          <w:sz w:val="32"/>
          <w:szCs w:val="32"/>
        </w:rPr>
      </w:pPr>
      <w:r w:rsidRPr="002D6129">
        <w:rPr>
          <w:rFonts w:ascii="仿宋_GB2312" w:eastAsia="仿宋_GB2312" w:hAnsi="宋体" w:hint="eastAsia"/>
          <w:b/>
          <w:sz w:val="32"/>
          <w:szCs w:val="32"/>
        </w:rPr>
        <w:t xml:space="preserve">第十五条  </w:t>
      </w:r>
      <w:r w:rsidRPr="002D6129">
        <w:rPr>
          <w:rFonts w:ascii="仿宋_GB2312" w:eastAsia="仿宋_GB2312" w:hAnsi="宋体" w:hint="eastAsia"/>
          <w:sz w:val="32"/>
          <w:szCs w:val="32"/>
        </w:rPr>
        <w:t>申报资料的要求：</w:t>
      </w:r>
    </w:p>
    <w:p w:rsidR="00FF29CB" w:rsidRPr="002D6129" w:rsidRDefault="00FF29CB" w:rsidP="00FF29CB">
      <w:pPr>
        <w:snapToGrid w:val="0"/>
        <w:spacing w:line="300" w:lineRule="auto"/>
        <w:rPr>
          <w:rFonts w:ascii="仿宋_GB2312" w:eastAsia="仿宋_GB2312" w:hAnsi="宋体" w:hint="eastAsia"/>
          <w:sz w:val="32"/>
          <w:szCs w:val="32"/>
        </w:rPr>
      </w:pPr>
      <w:r w:rsidRPr="002D6129">
        <w:rPr>
          <w:rFonts w:ascii="仿宋_GB2312" w:eastAsia="仿宋_GB2312" w:hAnsi="宋体" w:hint="eastAsia"/>
          <w:sz w:val="32"/>
          <w:szCs w:val="32"/>
        </w:rPr>
        <w:t xml:space="preserve">   1、一式两份的《申报表》应单独成册，按《申报表》填表说明认真填写，也可根据样表用A4页双面打印。</w:t>
      </w:r>
    </w:p>
    <w:p w:rsidR="00FF29CB" w:rsidRPr="002D6129" w:rsidRDefault="00FF29CB" w:rsidP="00FF29CB">
      <w:pPr>
        <w:snapToGrid w:val="0"/>
        <w:spacing w:line="300" w:lineRule="auto"/>
        <w:ind w:firstLineChars="150" w:firstLine="480"/>
        <w:rPr>
          <w:rFonts w:ascii="仿宋_GB2312" w:eastAsia="仿宋_GB2312" w:hAnsi="宋体" w:hint="eastAsia"/>
          <w:sz w:val="32"/>
          <w:szCs w:val="32"/>
        </w:rPr>
      </w:pPr>
      <w:r w:rsidRPr="002D6129">
        <w:rPr>
          <w:rFonts w:ascii="仿宋_GB2312" w:eastAsia="仿宋_GB2312" w:hAnsi="宋体" w:hint="eastAsia"/>
          <w:sz w:val="32"/>
          <w:szCs w:val="32"/>
        </w:rPr>
        <w:t>2、彩色相片统一为7英寸规格，并用相应规格厚度的相册保护，单独成册，不得与其它资料混订。封页标注申报工程名称、类别、申报单位。</w:t>
      </w:r>
    </w:p>
    <w:p w:rsidR="00FF29CB" w:rsidRPr="002D6129" w:rsidRDefault="00FF29CB" w:rsidP="00FF29CB">
      <w:pPr>
        <w:snapToGrid w:val="0"/>
        <w:spacing w:line="300" w:lineRule="auto"/>
        <w:ind w:firstLineChars="150" w:firstLine="480"/>
        <w:rPr>
          <w:rFonts w:ascii="仿宋_GB2312" w:eastAsia="仿宋_GB2312" w:hAnsi="宋体" w:hint="eastAsia"/>
          <w:sz w:val="32"/>
          <w:szCs w:val="32"/>
        </w:rPr>
      </w:pPr>
      <w:r w:rsidRPr="002D6129">
        <w:rPr>
          <w:rFonts w:ascii="仿宋_GB2312" w:eastAsia="仿宋_GB2312" w:hAnsi="宋体" w:hint="eastAsia"/>
          <w:sz w:val="32"/>
          <w:szCs w:val="32"/>
        </w:rPr>
        <w:lastRenderedPageBreak/>
        <w:t>3、反转片统一为120规格，加保护套，单独成册，不得与其它资料混订。封页标注申报工程名称、类别、申报单位。</w:t>
      </w:r>
    </w:p>
    <w:p w:rsidR="00FF29CB" w:rsidRPr="002D6129" w:rsidRDefault="00FF29CB" w:rsidP="00FF29CB">
      <w:pPr>
        <w:snapToGrid w:val="0"/>
        <w:spacing w:line="300" w:lineRule="auto"/>
        <w:ind w:firstLineChars="150" w:firstLine="480"/>
        <w:rPr>
          <w:rFonts w:ascii="仿宋_GB2312" w:eastAsia="仿宋_GB2312" w:hAnsi="宋体" w:hint="eastAsia"/>
          <w:sz w:val="32"/>
          <w:szCs w:val="32"/>
        </w:rPr>
      </w:pPr>
      <w:r w:rsidRPr="002D6129">
        <w:rPr>
          <w:rFonts w:ascii="仿宋_GB2312" w:eastAsia="仿宋_GB2312" w:hAnsi="宋体" w:hint="eastAsia"/>
          <w:sz w:val="32"/>
          <w:szCs w:val="32"/>
        </w:rPr>
        <w:t>4、设计图纸应为标准2号图纸，折叠成A4幅面大小单独装订成册。封页标注申报工程名称、类别、申报单位。</w:t>
      </w:r>
    </w:p>
    <w:p w:rsidR="00FF29CB" w:rsidRPr="002D6129" w:rsidRDefault="00FF29CB" w:rsidP="00FF29CB">
      <w:pPr>
        <w:snapToGrid w:val="0"/>
        <w:spacing w:line="300" w:lineRule="auto"/>
        <w:ind w:firstLineChars="150" w:firstLine="480"/>
        <w:rPr>
          <w:rFonts w:ascii="仿宋_GB2312" w:eastAsia="仿宋_GB2312" w:hAnsi="宋体" w:hint="eastAsia"/>
          <w:sz w:val="32"/>
          <w:szCs w:val="32"/>
        </w:rPr>
      </w:pPr>
      <w:r w:rsidRPr="002D6129">
        <w:rPr>
          <w:rFonts w:ascii="仿宋_GB2312" w:eastAsia="仿宋_GB2312" w:hAnsi="宋体" w:hint="eastAsia"/>
          <w:sz w:val="32"/>
          <w:szCs w:val="32"/>
        </w:rPr>
        <w:t>5、效果图统一为A4幅面大小与其它材料一起装订，可摄成7英寸相片大小与相片一起成册。</w:t>
      </w:r>
    </w:p>
    <w:p w:rsidR="00FF29CB" w:rsidRPr="002D6129" w:rsidRDefault="00FF29CB" w:rsidP="00FF29CB">
      <w:pPr>
        <w:snapToGrid w:val="0"/>
        <w:spacing w:line="300" w:lineRule="auto"/>
        <w:ind w:firstLineChars="150" w:firstLine="480"/>
        <w:rPr>
          <w:rFonts w:ascii="仿宋_GB2312" w:eastAsia="仿宋_GB2312" w:hAnsi="宋体" w:hint="eastAsia"/>
          <w:sz w:val="32"/>
          <w:szCs w:val="32"/>
        </w:rPr>
      </w:pPr>
      <w:r w:rsidRPr="002D6129">
        <w:rPr>
          <w:rFonts w:ascii="仿宋_GB2312" w:eastAsia="仿宋_GB2312" w:hAnsi="宋体" w:hint="eastAsia"/>
          <w:sz w:val="32"/>
          <w:szCs w:val="32"/>
        </w:rPr>
        <w:t>6、其它所有申报材料应统一装订成册，A4幅面大小，封页标注申报工程名称、类别、申报单位。</w:t>
      </w:r>
    </w:p>
    <w:p w:rsidR="00FF29CB" w:rsidRPr="002D6129" w:rsidRDefault="00FF29CB" w:rsidP="00FF29CB">
      <w:pPr>
        <w:snapToGrid w:val="0"/>
        <w:spacing w:line="300" w:lineRule="auto"/>
        <w:ind w:firstLineChars="150" w:firstLine="480"/>
        <w:rPr>
          <w:rFonts w:ascii="仿宋_GB2312" w:eastAsia="仿宋_GB2312" w:hAnsi="宋体" w:hint="eastAsia"/>
          <w:sz w:val="32"/>
          <w:szCs w:val="32"/>
        </w:rPr>
      </w:pPr>
      <w:r w:rsidRPr="002D6129">
        <w:rPr>
          <w:rFonts w:ascii="仿宋_GB2312" w:eastAsia="仿宋_GB2312" w:hAnsi="宋体" w:hint="eastAsia"/>
          <w:sz w:val="32"/>
          <w:szCs w:val="32"/>
        </w:rPr>
        <w:t>7、所有申报单位应统一用相应大小规格的方形塑料文件盒包装，并在文件盒上标注申报工程设计名称、类别、申报单位。</w:t>
      </w:r>
    </w:p>
    <w:p w:rsidR="00FF29CB" w:rsidRPr="002D6129" w:rsidRDefault="00FF29CB" w:rsidP="00FF29CB">
      <w:pPr>
        <w:snapToGrid w:val="0"/>
        <w:spacing w:line="300" w:lineRule="auto"/>
        <w:rPr>
          <w:rFonts w:ascii="仿宋_GB2312" w:eastAsia="仿宋_GB2312" w:hAnsi="宋体" w:hint="eastAsia"/>
          <w:sz w:val="32"/>
          <w:szCs w:val="32"/>
        </w:rPr>
      </w:pPr>
    </w:p>
    <w:p w:rsidR="00FF29CB" w:rsidRPr="002D6129" w:rsidRDefault="00FF29CB" w:rsidP="00FF29CB">
      <w:pPr>
        <w:snapToGrid w:val="0"/>
        <w:spacing w:line="300" w:lineRule="auto"/>
        <w:jc w:val="center"/>
        <w:rPr>
          <w:rFonts w:ascii="仿宋_GB2312" w:eastAsia="仿宋_GB2312" w:hAnsi="宋体" w:hint="eastAsia"/>
          <w:b/>
          <w:sz w:val="32"/>
          <w:szCs w:val="32"/>
        </w:rPr>
      </w:pPr>
      <w:r w:rsidRPr="002D6129">
        <w:rPr>
          <w:rFonts w:ascii="仿宋_GB2312" w:eastAsia="仿宋_GB2312" w:hAnsi="宋体" w:hint="eastAsia"/>
          <w:b/>
          <w:sz w:val="32"/>
          <w:szCs w:val="32"/>
        </w:rPr>
        <w:t>第五章  评  审</w:t>
      </w:r>
    </w:p>
    <w:p w:rsidR="00FF29CB" w:rsidRPr="002D6129" w:rsidRDefault="00FF29CB" w:rsidP="00FF29CB">
      <w:pPr>
        <w:snapToGrid w:val="0"/>
        <w:spacing w:line="300" w:lineRule="auto"/>
        <w:ind w:firstLineChars="100" w:firstLine="320"/>
        <w:rPr>
          <w:rFonts w:ascii="仿宋_GB2312" w:eastAsia="仿宋_GB2312" w:hAnsi="宋体" w:hint="eastAsia"/>
          <w:sz w:val="32"/>
          <w:szCs w:val="32"/>
        </w:rPr>
      </w:pPr>
      <w:r w:rsidRPr="002D6129">
        <w:rPr>
          <w:rFonts w:ascii="仿宋_GB2312" w:eastAsia="仿宋_GB2312" w:hAnsi="宋体" w:hint="eastAsia"/>
          <w:b/>
          <w:sz w:val="32"/>
          <w:szCs w:val="32"/>
        </w:rPr>
        <w:t xml:space="preserve">第十六条  </w:t>
      </w:r>
      <w:r w:rsidRPr="002D6129">
        <w:rPr>
          <w:rFonts w:ascii="仿宋_GB2312" w:eastAsia="仿宋_GB2312" w:hAnsi="宋体" w:hint="eastAsia"/>
          <w:sz w:val="32"/>
          <w:szCs w:val="32"/>
        </w:rPr>
        <w:t>评审是评选工作的重要环节。包括初选和初选公示、推荐、终审和终审公示等三个阶段。</w:t>
      </w:r>
    </w:p>
    <w:p w:rsidR="00FF29CB" w:rsidRPr="002D6129" w:rsidRDefault="00FF29CB" w:rsidP="00FF29CB">
      <w:pPr>
        <w:snapToGrid w:val="0"/>
        <w:spacing w:line="300" w:lineRule="auto"/>
        <w:ind w:firstLineChars="100" w:firstLine="320"/>
        <w:rPr>
          <w:rFonts w:ascii="仿宋_GB2312" w:eastAsia="仿宋_GB2312" w:hAnsi="宋体" w:hint="eastAsia"/>
          <w:sz w:val="32"/>
          <w:szCs w:val="32"/>
        </w:rPr>
      </w:pPr>
      <w:r w:rsidRPr="002D6129">
        <w:rPr>
          <w:rFonts w:ascii="仿宋_GB2312" w:eastAsia="仿宋_GB2312" w:hAnsi="宋体" w:hint="eastAsia"/>
          <w:b/>
          <w:sz w:val="32"/>
          <w:szCs w:val="32"/>
        </w:rPr>
        <w:t xml:space="preserve">第十七条  </w:t>
      </w:r>
      <w:r w:rsidRPr="002D6129">
        <w:rPr>
          <w:rFonts w:ascii="仿宋_GB2312" w:eastAsia="仿宋_GB2312" w:hAnsi="宋体" w:hint="eastAsia"/>
          <w:sz w:val="32"/>
          <w:szCs w:val="32"/>
        </w:rPr>
        <w:t>初选及推荐工作由</w:t>
      </w:r>
      <w:r w:rsidRPr="00B01C78">
        <w:rPr>
          <w:rFonts w:ascii="仿宋_GB2312" w:eastAsia="仿宋_GB2312" w:hAnsi="宋体" w:hint="eastAsia"/>
          <w:sz w:val="32"/>
          <w:szCs w:val="32"/>
        </w:rPr>
        <w:t>各省、自治区、直辖市</w:t>
      </w:r>
      <w:r w:rsidRPr="002D6129">
        <w:rPr>
          <w:rFonts w:ascii="仿宋_GB2312" w:eastAsia="仿宋_GB2312" w:hAnsi="宋体" w:hint="eastAsia"/>
          <w:sz w:val="32"/>
          <w:szCs w:val="32"/>
        </w:rPr>
        <w:t>建筑装饰协会（分会）负责，并对推荐工程所有材料的真实性负责。</w:t>
      </w:r>
    </w:p>
    <w:p w:rsidR="00FF29CB" w:rsidRPr="002D6129" w:rsidRDefault="00FF29CB" w:rsidP="00FF29CB">
      <w:pPr>
        <w:snapToGrid w:val="0"/>
        <w:spacing w:line="300" w:lineRule="auto"/>
        <w:ind w:firstLineChars="100" w:firstLine="320"/>
        <w:rPr>
          <w:rFonts w:ascii="仿宋_GB2312" w:eastAsia="仿宋_GB2312" w:hAnsi="宋体" w:hint="eastAsia"/>
          <w:sz w:val="32"/>
          <w:szCs w:val="32"/>
        </w:rPr>
      </w:pPr>
      <w:r w:rsidRPr="002D6129">
        <w:rPr>
          <w:rFonts w:ascii="仿宋_GB2312" w:eastAsia="仿宋_GB2312" w:hAnsi="宋体" w:hint="eastAsia"/>
          <w:b/>
          <w:sz w:val="32"/>
          <w:szCs w:val="32"/>
        </w:rPr>
        <w:t>第十八条</w:t>
      </w:r>
      <w:r w:rsidRPr="002D6129">
        <w:rPr>
          <w:rFonts w:ascii="仿宋_GB2312" w:eastAsia="仿宋_GB2312" w:hAnsi="宋体" w:hint="eastAsia"/>
          <w:sz w:val="32"/>
          <w:szCs w:val="32"/>
        </w:rPr>
        <w:t xml:space="preserve">  为确保各地推荐的住宅装饰装修工程的全国水平，中国建筑装饰协会将视情况组织专家对推荐的申报材</w:t>
      </w:r>
      <w:r w:rsidRPr="002D6129">
        <w:rPr>
          <w:rFonts w:ascii="仿宋_GB2312" w:eastAsia="仿宋_GB2312" w:hAnsi="宋体" w:hint="eastAsia"/>
          <w:sz w:val="32"/>
          <w:szCs w:val="32"/>
        </w:rPr>
        <w:lastRenderedPageBreak/>
        <w:t>料进行重点抽查。</w:t>
      </w:r>
    </w:p>
    <w:p w:rsidR="00FF29CB" w:rsidRPr="002D6129" w:rsidRDefault="00FF29CB" w:rsidP="00FF29CB">
      <w:pPr>
        <w:snapToGrid w:val="0"/>
        <w:spacing w:line="300" w:lineRule="auto"/>
        <w:ind w:firstLineChars="100" w:firstLine="320"/>
        <w:rPr>
          <w:rFonts w:ascii="仿宋_GB2312" w:eastAsia="仿宋_GB2312" w:hAnsi="宋体" w:hint="eastAsia"/>
          <w:sz w:val="32"/>
          <w:szCs w:val="32"/>
        </w:rPr>
      </w:pPr>
      <w:r w:rsidRPr="002D6129">
        <w:rPr>
          <w:rFonts w:ascii="仿宋_GB2312" w:eastAsia="仿宋_GB2312" w:hAnsi="宋体" w:hint="eastAsia"/>
          <w:b/>
          <w:sz w:val="32"/>
          <w:szCs w:val="32"/>
        </w:rPr>
        <w:t xml:space="preserve">第十九条  </w:t>
      </w:r>
      <w:r w:rsidRPr="002D6129">
        <w:rPr>
          <w:rFonts w:ascii="仿宋_GB2312" w:eastAsia="仿宋_GB2312" w:hAnsi="宋体" w:hint="eastAsia"/>
          <w:sz w:val="32"/>
          <w:szCs w:val="32"/>
        </w:rPr>
        <w:t>“全国建筑工程装饰奖（住宅类）”的终审工作由中国建筑装饰协会组织专家评审委员会进行综合审评，确定获奖项目和单位，报中国建筑装饰协会批准并公告。</w:t>
      </w:r>
    </w:p>
    <w:p w:rsidR="00FF29CB" w:rsidRPr="002D6129" w:rsidRDefault="00FF29CB" w:rsidP="00FF29CB">
      <w:pPr>
        <w:snapToGrid w:val="0"/>
        <w:spacing w:line="300" w:lineRule="auto"/>
        <w:ind w:firstLineChars="100" w:firstLine="320"/>
        <w:rPr>
          <w:rFonts w:ascii="仿宋_GB2312" w:eastAsia="仿宋_GB2312" w:hAnsi="宋体" w:hint="eastAsia"/>
          <w:sz w:val="32"/>
          <w:szCs w:val="32"/>
        </w:rPr>
      </w:pPr>
    </w:p>
    <w:p w:rsidR="00FF29CB" w:rsidRPr="002D6129" w:rsidRDefault="00FF29CB" w:rsidP="00FF29CB">
      <w:pPr>
        <w:snapToGrid w:val="0"/>
        <w:spacing w:line="300" w:lineRule="auto"/>
        <w:jc w:val="center"/>
        <w:rPr>
          <w:rFonts w:ascii="仿宋_GB2312" w:eastAsia="仿宋_GB2312" w:hAnsi="宋体" w:hint="eastAsia"/>
          <w:b/>
          <w:sz w:val="32"/>
          <w:szCs w:val="32"/>
        </w:rPr>
      </w:pPr>
      <w:r w:rsidRPr="002D6129">
        <w:rPr>
          <w:rFonts w:ascii="仿宋_GB2312" w:eastAsia="仿宋_GB2312" w:hAnsi="宋体" w:hint="eastAsia"/>
          <w:b/>
          <w:sz w:val="32"/>
          <w:szCs w:val="32"/>
        </w:rPr>
        <w:t>第六章  奖  励</w:t>
      </w:r>
    </w:p>
    <w:p w:rsidR="00FF29CB" w:rsidRPr="002D6129" w:rsidRDefault="00FF29CB" w:rsidP="00FF29CB">
      <w:pPr>
        <w:snapToGrid w:val="0"/>
        <w:spacing w:line="300" w:lineRule="auto"/>
        <w:ind w:firstLineChars="100" w:firstLine="320"/>
        <w:rPr>
          <w:rFonts w:ascii="仿宋_GB2312" w:eastAsia="仿宋_GB2312" w:hAnsi="宋体" w:hint="eastAsia"/>
          <w:sz w:val="32"/>
          <w:szCs w:val="32"/>
        </w:rPr>
      </w:pPr>
      <w:r w:rsidRPr="002D6129">
        <w:rPr>
          <w:rFonts w:ascii="仿宋_GB2312" w:eastAsia="仿宋_GB2312" w:hAnsi="宋体" w:hint="eastAsia"/>
          <w:b/>
          <w:sz w:val="32"/>
          <w:szCs w:val="32"/>
        </w:rPr>
        <w:t>第二十条</w:t>
      </w:r>
      <w:r w:rsidRPr="002D6129">
        <w:rPr>
          <w:rFonts w:ascii="仿宋_GB2312" w:eastAsia="仿宋_GB2312" w:hAnsi="宋体" w:hint="eastAsia"/>
          <w:sz w:val="32"/>
          <w:szCs w:val="32"/>
        </w:rPr>
        <w:t xml:space="preserve">  中国建筑装饰协会组织召开颁奖大会，向荣获“全国建筑工程装饰奖（住宅类）”的申报单位，授予奖杯、奖牌和获奖证书，并通报表彰。</w:t>
      </w:r>
    </w:p>
    <w:p w:rsidR="00FF29CB" w:rsidRPr="002D6129" w:rsidRDefault="00FF29CB" w:rsidP="00FF29CB">
      <w:pPr>
        <w:snapToGrid w:val="0"/>
        <w:spacing w:line="300" w:lineRule="auto"/>
        <w:ind w:firstLineChars="100" w:firstLine="320"/>
        <w:rPr>
          <w:rFonts w:ascii="仿宋_GB2312" w:eastAsia="仿宋_GB2312" w:hAnsi="宋体" w:hint="eastAsia"/>
          <w:sz w:val="32"/>
          <w:szCs w:val="32"/>
        </w:rPr>
      </w:pPr>
      <w:r w:rsidRPr="002D6129">
        <w:rPr>
          <w:rFonts w:ascii="仿宋_GB2312" w:eastAsia="仿宋_GB2312" w:hAnsi="宋体" w:hint="eastAsia"/>
          <w:b/>
          <w:sz w:val="32"/>
          <w:szCs w:val="32"/>
        </w:rPr>
        <w:t>第二十一条</w:t>
      </w:r>
      <w:r w:rsidRPr="002D6129">
        <w:rPr>
          <w:rFonts w:ascii="仿宋_GB2312" w:eastAsia="仿宋_GB2312" w:hAnsi="宋体" w:hint="eastAsia"/>
          <w:sz w:val="32"/>
          <w:szCs w:val="32"/>
        </w:rPr>
        <w:t xml:space="preserve">  中国建筑装饰协会组织编辑制作年度《全国建筑工程装饰奖 获奖工程作品集》，并向获奖单位免费赠送。</w:t>
      </w:r>
    </w:p>
    <w:p w:rsidR="00FF29CB" w:rsidRPr="002D6129" w:rsidRDefault="00FF29CB" w:rsidP="00FF29CB">
      <w:pPr>
        <w:snapToGrid w:val="0"/>
        <w:spacing w:line="300" w:lineRule="auto"/>
        <w:ind w:firstLineChars="100" w:firstLine="320"/>
        <w:rPr>
          <w:rFonts w:ascii="仿宋_GB2312" w:eastAsia="仿宋_GB2312" w:hAnsi="宋体" w:hint="eastAsia"/>
          <w:sz w:val="32"/>
          <w:szCs w:val="32"/>
        </w:rPr>
      </w:pPr>
      <w:r w:rsidRPr="002D6129">
        <w:rPr>
          <w:rFonts w:ascii="仿宋_GB2312" w:eastAsia="仿宋_GB2312" w:hAnsi="宋体" w:hint="eastAsia"/>
          <w:b/>
          <w:sz w:val="32"/>
          <w:szCs w:val="32"/>
        </w:rPr>
        <w:t xml:space="preserve">第二十二条    </w:t>
      </w:r>
      <w:r w:rsidRPr="002D6129">
        <w:rPr>
          <w:rFonts w:ascii="仿宋_GB2312" w:eastAsia="仿宋_GB2312" w:hAnsi="宋体" w:hint="eastAsia"/>
          <w:sz w:val="32"/>
          <w:szCs w:val="32"/>
        </w:rPr>
        <w:t>各地区和获奖单位可根据本地区和本单位的实际情况，对获奖单位和个人给予精神和物质上的奖励。</w:t>
      </w:r>
    </w:p>
    <w:p w:rsidR="00FF29CB" w:rsidRPr="002D6129" w:rsidRDefault="00FF29CB" w:rsidP="00FF29CB">
      <w:pPr>
        <w:snapToGrid w:val="0"/>
        <w:spacing w:line="300" w:lineRule="auto"/>
        <w:ind w:firstLineChars="100" w:firstLine="320"/>
        <w:rPr>
          <w:rFonts w:ascii="仿宋_GB2312" w:eastAsia="仿宋_GB2312" w:hAnsi="宋体" w:hint="eastAsia"/>
          <w:sz w:val="32"/>
          <w:szCs w:val="32"/>
        </w:rPr>
      </w:pPr>
    </w:p>
    <w:p w:rsidR="00FF29CB" w:rsidRPr="002D6129" w:rsidRDefault="00FF29CB" w:rsidP="00FF29CB">
      <w:pPr>
        <w:snapToGrid w:val="0"/>
        <w:spacing w:line="300" w:lineRule="auto"/>
        <w:jc w:val="center"/>
        <w:rPr>
          <w:rFonts w:ascii="仿宋_GB2312" w:eastAsia="仿宋_GB2312" w:hAnsi="宋体" w:hint="eastAsia"/>
          <w:b/>
          <w:sz w:val="32"/>
          <w:szCs w:val="32"/>
        </w:rPr>
      </w:pPr>
      <w:r w:rsidRPr="002D6129">
        <w:rPr>
          <w:rFonts w:ascii="仿宋_GB2312" w:eastAsia="仿宋_GB2312" w:hAnsi="宋体" w:hint="eastAsia"/>
          <w:b/>
          <w:sz w:val="32"/>
          <w:szCs w:val="32"/>
        </w:rPr>
        <w:t>第七章  纪  律</w:t>
      </w:r>
    </w:p>
    <w:p w:rsidR="00FF29CB" w:rsidRPr="002D6129" w:rsidRDefault="00FF29CB" w:rsidP="00FF29CB">
      <w:pPr>
        <w:snapToGrid w:val="0"/>
        <w:spacing w:line="300" w:lineRule="auto"/>
        <w:ind w:firstLineChars="100" w:firstLine="320"/>
        <w:rPr>
          <w:rFonts w:ascii="仿宋_GB2312" w:eastAsia="仿宋_GB2312" w:hAnsi="宋体" w:hint="eastAsia"/>
          <w:sz w:val="32"/>
          <w:szCs w:val="32"/>
        </w:rPr>
      </w:pPr>
      <w:r w:rsidRPr="002D6129">
        <w:rPr>
          <w:rFonts w:ascii="仿宋_GB2312" w:eastAsia="仿宋_GB2312" w:hAnsi="宋体" w:hint="eastAsia"/>
          <w:b/>
          <w:sz w:val="32"/>
          <w:szCs w:val="32"/>
        </w:rPr>
        <w:t xml:space="preserve">第二十三条  </w:t>
      </w:r>
      <w:r w:rsidRPr="002D6129">
        <w:rPr>
          <w:rFonts w:ascii="仿宋_GB2312" w:eastAsia="仿宋_GB2312" w:hAnsi="宋体" w:hint="eastAsia"/>
          <w:sz w:val="32"/>
          <w:szCs w:val="32"/>
        </w:rPr>
        <w:t>为了保证评选工作的公平、公正、公开，廉洁自律，成立评选检查小组，监督指导评选工作的进行。</w:t>
      </w:r>
    </w:p>
    <w:p w:rsidR="00FF29CB" w:rsidRPr="002D6129" w:rsidRDefault="00FF29CB" w:rsidP="00FF29CB">
      <w:pPr>
        <w:snapToGrid w:val="0"/>
        <w:spacing w:line="300" w:lineRule="auto"/>
        <w:ind w:firstLineChars="100" w:firstLine="320"/>
        <w:rPr>
          <w:rFonts w:ascii="仿宋_GB2312" w:eastAsia="仿宋_GB2312" w:hAnsi="宋体" w:hint="eastAsia"/>
          <w:sz w:val="32"/>
          <w:szCs w:val="32"/>
        </w:rPr>
      </w:pPr>
      <w:r w:rsidRPr="002D6129">
        <w:rPr>
          <w:rFonts w:ascii="仿宋_GB2312" w:eastAsia="仿宋_GB2312" w:hAnsi="宋体" w:hint="eastAsia"/>
          <w:b/>
          <w:sz w:val="32"/>
          <w:szCs w:val="32"/>
        </w:rPr>
        <w:t xml:space="preserve">第二十四条  </w:t>
      </w:r>
      <w:r w:rsidRPr="002D6129">
        <w:rPr>
          <w:rFonts w:ascii="仿宋_GB2312" w:eastAsia="仿宋_GB2312" w:hAnsi="宋体" w:hint="eastAsia"/>
          <w:sz w:val="32"/>
          <w:szCs w:val="32"/>
        </w:rPr>
        <w:t>申报单位应如实提供工程情况和相关资料，不得弄虚作假。对违反者，视情节轻重给予批评教育、撤消申报资格，直至取消获奖资格。</w:t>
      </w:r>
    </w:p>
    <w:p w:rsidR="00FF29CB" w:rsidRPr="002D6129" w:rsidRDefault="00FF29CB" w:rsidP="00FF29CB">
      <w:pPr>
        <w:snapToGrid w:val="0"/>
        <w:spacing w:line="300" w:lineRule="auto"/>
        <w:ind w:firstLineChars="100" w:firstLine="320"/>
        <w:rPr>
          <w:rFonts w:ascii="仿宋_GB2312" w:eastAsia="仿宋_GB2312" w:hAnsi="宋体" w:hint="eastAsia"/>
          <w:sz w:val="32"/>
          <w:szCs w:val="32"/>
        </w:rPr>
      </w:pPr>
      <w:r w:rsidRPr="002D6129">
        <w:rPr>
          <w:rFonts w:ascii="仿宋_GB2312" w:eastAsia="仿宋_GB2312" w:hAnsi="宋体" w:hint="eastAsia"/>
          <w:b/>
          <w:sz w:val="32"/>
          <w:szCs w:val="32"/>
        </w:rPr>
        <w:lastRenderedPageBreak/>
        <w:t xml:space="preserve">第二十五条  </w:t>
      </w:r>
      <w:r w:rsidRPr="002D6129">
        <w:rPr>
          <w:rFonts w:ascii="仿宋_GB2312" w:eastAsia="仿宋_GB2312" w:hAnsi="宋体" w:hint="eastAsia"/>
          <w:sz w:val="32"/>
          <w:szCs w:val="32"/>
        </w:rPr>
        <w:t>参加“装饰奖”评选的工作人员和评审专家要秉公办事，严守秘密，廉洁自律，各地建筑装饰协会应严格执行中国建筑装饰协会有关评选工作的纪律规定。（中装协纪【2010】1号文“关于认真贯彻执行《关于廉洁、公正开展全国建筑工程装饰奖复查工作的管理规定》的通知”），对违反者，视情节轻重给予批评教育，直至撤销相应的资格、并承担相应责任等处罚。</w:t>
      </w:r>
    </w:p>
    <w:p w:rsidR="00FF29CB" w:rsidRPr="002D6129" w:rsidRDefault="00FF29CB" w:rsidP="00FF29CB">
      <w:pPr>
        <w:snapToGrid w:val="0"/>
        <w:spacing w:line="300" w:lineRule="auto"/>
        <w:ind w:firstLineChars="100" w:firstLine="300"/>
        <w:rPr>
          <w:rFonts w:ascii="仿宋_GB2312" w:eastAsia="仿宋_GB2312" w:hAnsi="宋体" w:hint="eastAsia"/>
          <w:sz w:val="32"/>
          <w:szCs w:val="32"/>
        </w:rPr>
      </w:pPr>
      <w:r w:rsidRPr="002D6129">
        <w:rPr>
          <w:rFonts w:ascii="仿宋_GB2312" w:eastAsia="仿宋_GB2312" w:hAnsi="宋体" w:hint="eastAsia"/>
          <w:b/>
          <w:spacing w:val="-10"/>
          <w:sz w:val="32"/>
          <w:szCs w:val="32"/>
        </w:rPr>
        <w:t xml:space="preserve">第二十六条  </w:t>
      </w:r>
      <w:r w:rsidRPr="002D6129">
        <w:rPr>
          <w:rFonts w:ascii="仿宋_GB2312" w:eastAsia="仿宋_GB2312" w:hAnsi="宋体" w:hint="eastAsia"/>
          <w:sz w:val="32"/>
          <w:szCs w:val="32"/>
        </w:rPr>
        <w:t>任何单位和个人不得仿制和伪造“装饰奖”奖杯、奖牌和证书，否则，否则追究其法律责任。</w:t>
      </w:r>
    </w:p>
    <w:p w:rsidR="00FF29CB" w:rsidRPr="002D6129" w:rsidRDefault="00FF29CB" w:rsidP="00FF29CB">
      <w:pPr>
        <w:snapToGrid w:val="0"/>
        <w:spacing w:line="300" w:lineRule="auto"/>
        <w:rPr>
          <w:rFonts w:ascii="仿宋_GB2312" w:eastAsia="仿宋_GB2312" w:hAnsi="宋体" w:hint="eastAsia"/>
          <w:sz w:val="32"/>
          <w:szCs w:val="32"/>
        </w:rPr>
      </w:pPr>
    </w:p>
    <w:p w:rsidR="00FF29CB" w:rsidRPr="002D6129" w:rsidRDefault="00FF29CB" w:rsidP="00FF29CB">
      <w:pPr>
        <w:snapToGrid w:val="0"/>
        <w:spacing w:line="300" w:lineRule="auto"/>
        <w:jc w:val="center"/>
        <w:rPr>
          <w:rFonts w:ascii="仿宋_GB2312" w:eastAsia="仿宋_GB2312" w:hAnsi="宋体" w:hint="eastAsia"/>
          <w:b/>
          <w:sz w:val="32"/>
          <w:szCs w:val="32"/>
        </w:rPr>
      </w:pPr>
      <w:r w:rsidRPr="002D6129">
        <w:rPr>
          <w:rFonts w:ascii="仿宋_GB2312" w:eastAsia="仿宋_GB2312" w:hAnsi="宋体" w:hint="eastAsia"/>
          <w:b/>
          <w:sz w:val="32"/>
          <w:szCs w:val="32"/>
        </w:rPr>
        <w:t>第八章  附  则</w:t>
      </w:r>
    </w:p>
    <w:p w:rsidR="00FF29CB" w:rsidRPr="002D6129" w:rsidRDefault="00FF29CB" w:rsidP="00FF29CB">
      <w:pPr>
        <w:snapToGrid w:val="0"/>
        <w:spacing w:line="300" w:lineRule="auto"/>
        <w:ind w:firstLineChars="100" w:firstLine="320"/>
        <w:rPr>
          <w:rFonts w:ascii="仿宋_GB2312" w:eastAsia="仿宋_GB2312" w:hAnsi="宋体" w:hint="eastAsia"/>
          <w:spacing w:val="-10"/>
          <w:sz w:val="32"/>
          <w:szCs w:val="32"/>
        </w:rPr>
      </w:pPr>
      <w:r w:rsidRPr="002D6129">
        <w:rPr>
          <w:rFonts w:ascii="仿宋_GB2312" w:eastAsia="仿宋_GB2312" w:hAnsi="宋体" w:hint="eastAsia"/>
          <w:b/>
          <w:sz w:val="32"/>
          <w:szCs w:val="32"/>
        </w:rPr>
        <w:t xml:space="preserve">第二十七条  </w:t>
      </w:r>
      <w:r w:rsidRPr="002D6129">
        <w:rPr>
          <w:rFonts w:ascii="仿宋_GB2312" w:eastAsia="仿宋_GB2312" w:hAnsi="宋体" w:hint="eastAsia"/>
          <w:spacing w:val="-10"/>
          <w:sz w:val="32"/>
          <w:szCs w:val="32"/>
        </w:rPr>
        <w:t>各省、自治区、直辖市建筑装饰协会和委托单位可根据本办法制定符合本地区实际情况的实施细则，报中国建筑装饰协会备案。</w:t>
      </w:r>
    </w:p>
    <w:p w:rsidR="00FF29CB" w:rsidRPr="002D6129" w:rsidRDefault="00FF29CB" w:rsidP="00FF29CB">
      <w:pPr>
        <w:snapToGrid w:val="0"/>
        <w:spacing w:line="300" w:lineRule="auto"/>
        <w:ind w:firstLineChars="100" w:firstLine="320"/>
        <w:rPr>
          <w:rFonts w:ascii="仿宋_GB2312" w:eastAsia="仿宋_GB2312" w:hAnsi="宋体" w:hint="eastAsia"/>
          <w:sz w:val="32"/>
          <w:szCs w:val="32"/>
        </w:rPr>
      </w:pPr>
      <w:r w:rsidRPr="002D6129">
        <w:rPr>
          <w:rFonts w:ascii="仿宋_GB2312" w:eastAsia="仿宋_GB2312" w:hAnsi="宋体" w:hint="eastAsia"/>
          <w:b/>
          <w:sz w:val="32"/>
          <w:szCs w:val="32"/>
        </w:rPr>
        <w:t>第二十八条</w:t>
      </w:r>
      <w:r w:rsidRPr="002D6129">
        <w:rPr>
          <w:rFonts w:ascii="仿宋_GB2312" w:eastAsia="仿宋_GB2312" w:hAnsi="宋体" w:hint="eastAsia"/>
          <w:sz w:val="32"/>
          <w:szCs w:val="32"/>
        </w:rPr>
        <w:t xml:space="preserve">  本办法由中国建筑装饰协会负责解释，自发布之日起实施。</w:t>
      </w:r>
    </w:p>
    <w:p w:rsidR="00122335" w:rsidRPr="00FF29CB" w:rsidRDefault="00122335" w:rsidP="001C2220">
      <w:pPr>
        <w:ind w:firstLine="420"/>
      </w:pPr>
    </w:p>
    <w:sectPr w:rsidR="00122335" w:rsidRPr="00FF29CB" w:rsidSect="00122335">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Arial Unicode MS"/>
    <w:charset w:val="86"/>
    <w:family w:val="modern"/>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FF29CB"/>
    <w:rsid w:val="00122335"/>
    <w:rsid w:val="001C2220"/>
    <w:rsid w:val="0053723F"/>
    <w:rsid w:val="00FF29C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360" w:lineRule="auto"/>
        <w:ind w:firstLineChars="200" w:firstLine="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29CB"/>
    <w:pPr>
      <w:widowControl w:val="0"/>
      <w:spacing w:line="240" w:lineRule="auto"/>
      <w:ind w:firstLineChars="0" w:firstLine="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416</Words>
  <Characters>2377</Characters>
  <Application>Microsoft Office Word</Application>
  <DocSecurity>0</DocSecurity>
  <Lines>19</Lines>
  <Paragraphs>5</Paragraphs>
  <ScaleCrop>false</ScaleCrop>
  <Company/>
  <LinksUpToDate>false</LinksUpToDate>
  <CharactersWithSpaces>2788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2014-03-26T07:12:00Z</dcterms:created>
  <dcterms:modified xsi:type="dcterms:W3CDTF">2014-03-26T07:12:00Z</dcterms:modified>
</cp:coreProperties>
</file>