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4E5" w:rsidRPr="00C01DAD" w:rsidRDefault="004C64E5" w:rsidP="004C64E5">
      <w:pPr>
        <w:rPr>
          <w:rFonts w:ascii="黑体" w:eastAsia="黑体" w:hAnsi="宋体" w:hint="eastAsia"/>
          <w:sz w:val="32"/>
          <w:szCs w:val="32"/>
        </w:rPr>
      </w:pPr>
      <w:r w:rsidRPr="00C01DAD">
        <w:rPr>
          <w:rFonts w:ascii="黑体" w:eastAsia="黑体" w:hAnsi="宋体" w:hint="eastAsia"/>
          <w:sz w:val="32"/>
          <w:szCs w:val="32"/>
        </w:rPr>
        <w:t>附件</w:t>
      </w:r>
      <w:r>
        <w:rPr>
          <w:rFonts w:ascii="黑体" w:eastAsia="黑体" w:hAnsi="宋体" w:hint="eastAsia"/>
          <w:sz w:val="32"/>
          <w:szCs w:val="32"/>
        </w:rPr>
        <w:t>3</w:t>
      </w:r>
    </w:p>
    <w:p w:rsidR="004C64E5" w:rsidRPr="0016148F" w:rsidRDefault="004C64E5" w:rsidP="004C64E5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6148F">
        <w:rPr>
          <w:rFonts w:ascii="方正小标宋简体" w:eastAsia="方正小标宋简体" w:hAnsi="宋体" w:hint="eastAsia"/>
          <w:sz w:val="36"/>
          <w:szCs w:val="36"/>
        </w:rPr>
        <w:t>全国住宅装饰装修行业质量、服务、诚信星级企业</w:t>
      </w:r>
    </w:p>
    <w:p w:rsidR="004C64E5" w:rsidRPr="00C01DAD" w:rsidRDefault="004C64E5" w:rsidP="004C64E5">
      <w:pPr>
        <w:snapToGrid w:val="0"/>
        <w:spacing w:line="360" w:lineRule="auto"/>
        <w:jc w:val="center"/>
        <w:rPr>
          <w:rFonts w:ascii="仿宋_GB2312" w:eastAsia="仿宋_GB2312" w:hAnsi="宋体" w:hint="eastAsia"/>
          <w:b/>
          <w:bCs/>
          <w:sz w:val="32"/>
          <w:szCs w:val="32"/>
        </w:rPr>
      </w:pPr>
      <w:r w:rsidRPr="00C01DAD">
        <w:rPr>
          <w:rFonts w:ascii="仿宋_GB2312" w:eastAsia="仿宋_GB2312" w:hAnsi="宋体" w:hint="eastAsia"/>
          <w:b/>
          <w:bCs/>
          <w:sz w:val="32"/>
          <w:szCs w:val="32"/>
        </w:rPr>
        <w:t>（五星级）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北京市（9家）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北京龙发建筑装饰工程有限公司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ZXJJ2013002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北京业之峰诺华装饰股份有限公司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ZXJJ2013003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北京实创装饰工程有限公司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ZXJJ2013004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北京圣点世纪装饰工程有限公司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ZXJJ2013005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尚层装饰（北京）有限公司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ZXJJ2013006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融发家装饰工程管理（北京）有限公司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ZXJJ2013007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建元装饰股份有限公司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ZXJJ2013008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北京喜来登建筑装饰工程有限公司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ZXJJ2013009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北京亚光亚装饰工程有限责任公司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天津市（3家）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天津市惠万家装饰工程有限公司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ZXJTJ2013002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天津奥菲尼建筑装饰工程有限公司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ZXJTJ2013003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天津市都市家园装饰中心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上海市（6家）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ZXJH2013001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上海百姓装潢有限公司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ZXJH2013002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上海聚通装饰集团有限公司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ZXJH2013003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上海百安居装饰工程有限公司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ZXJH2013004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上海云兰建筑装饰工程有限公司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ZXJH2013005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上海荣欣装潢有限公司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ZXJH2013006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上海申远建筑装饰工程有限公司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江苏省（5家）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ZXJS2013001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南京面对面装饰有限公司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ZXJS2013002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江苏钟凯丽装饰工程有限公司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ZXJS2013003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江苏红蚂蚁装饰设计工程有限公司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ZXJS2013004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江苏米多装饰有限公司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ZXJS2013005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常州宏佳华装潢有限公司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安徽省（2家）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ZXJW2013001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安徽山水空间艺术设计有限责任公司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ZXJW2013002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安徽南塘建筑装饰工程有限公司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江西省（3家）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ZXJG2013001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江西省丛一楼装饰工程有限公司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ZXJG2013002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南昌市雅美居装饰设计工程有限公司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ZXJG2013003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深圳市康之居装饰工程有限公司南昌分公司</w:t>
      </w:r>
    </w:p>
    <w:p w:rsidR="004C64E5" w:rsidRPr="00F34008" w:rsidRDefault="004C64E5" w:rsidP="004C64E5">
      <w:pPr>
        <w:widowControl/>
        <w:tabs>
          <w:tab w:val="left" w:pos="23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浙江省（3家）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ZXJZ2013001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杭州创大装饰工程有限公司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ZXJZ2013002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浙江尚铭装饰工程有限公司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ZXJZ2013003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台州国鼎装饰工程有限公司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福建省（3家）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ZXJM2013001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福建省泉安装饰工程有限公司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lastRenderedPageBreak/>
        <w:t>ZXJM2013002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厦门阔达装饰设计工程有限公司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ZXJM2013003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福州好日子装饰工程有限公司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湖北省（2家）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ZXJE2013001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武汉澳华装饰设计工程有限公司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ZXJE2013002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武汉市美颂雅庭装修设计工程有限公司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湖南省（5家）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湖南省随意居装饰设计工程有限公司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湖南省名匠装饰设计工程有限责任公司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湖南千思智造家装饰有限责任公司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ZXJX2013004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湖南美迪建筑装饰设计工程有限公司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ZXJX2013005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湖南苹果装饰设计工程有限公司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广东省（3家）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ZXJY2013001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广州市三星装修设计中心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ZXJY2013002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深圳市名雕装饰股份有限公司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ZXJY2013003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广州市华浔品味装饰设计工程有限公司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重庆市（4家）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ZXJCQ2013001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重庆维尔维尔装饰设计工程有限责任公司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ZXJCQ2013002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重庆兄弟装饰工程有限公司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ZXJCQ2013003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重庆天古装饰艺术设计工程有限公司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ZXJCQ2013004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重庆卓坊装饰工程有限公司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四川省（1家）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ZXJSC2013001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四川标筑装饰工程有限公司</w:t>
      </w:r>
    </w:p>
    <w:p w:rsidR="004C64E5" w:rsidRPr="00F34008" w:rsidRDefault="004C64E5" w:rsidP="004C64E5">
      <w:pPr>
        <w:widowControl/>
        <w:tabs>
          <w:tab w:val="left" w:pos="1973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lastRenderedPageBreak/>
        <w:t>黑龙江省（1家）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ZXJH2013001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哈尔滨麻雀装饰工程设计有限公司</w:t>
      </w:r>
    </w:p>
    <w:p w:rsidR="004C64E5" w:rsidRPr="00F34008" w:rsidRDefault="004C64E5" w:rsidP="004C64E5">
      <w:pPr>
        <w:snapToGrid w:val="0"/>
        <w:spacing w:line="360" w:lineRule="auto"/>
        <w:rPr>
          <w:rFonts w:ascii="仿宋_GB2312" w:eastAsia="仿宋_GB2312" w:hAnsi="宋体" w:hint="eastAsia"/>
          <w:b/>
          <w:bCs/>
          <w:sz w:val="24"/>
        </w:rPr>
      </w:pPr>
      <w:r w:rsidRPr="00F34008">
        <w:rPr>
          <w:rFonts w:ascii="仿宋_GB2312" w:eastAsia="仿宋_GB2312" w:hAnsi="宋体" w:hint="eastAsia"/>
          <w:b/>
          <w:bCs/>
          <w:sz w:val="24"/>
        </w:rPr>
        <w:t>辽宁省（2家）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ZXJL2013001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松下亿达装饰工程有限公司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ZXJL2013002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  <w:t>沈阳林凤伟业装饰装修工程有限公司</w:t>
      </w:r>
    </w:p>
    <w:p w:rsidR="004C64E5" w:rsidRPr="00ED7222" w:rsidRDefault="004C64E5" w:rsidP="004C64E5">
      <w:pPr>
        <w:snapToGrid w:val="0"/>
        <w:spacing w:line="360" w:lineRule="auto"/>
        <w:rPr>
          <w:rFonts w:ascii="黑体" w:eastAsia="黑体" w:hAnsi="宋体" w:hint="eastAsia"/>
          <w:b/>
          <w:bCs/>
          <w:szCs w:val="21"/>
        </w:rPr>
      </w:pPr>
    </w:p>
    <w:p w:rsidR="004C64E5" w:rsidRPr="0016148F" w:rsidRDefault="004C64E5" w:rsidP="004C64E5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6148F">
        <w:rPr>
          <w:rFonts w:ascii="方正小标宋简体" w:eastAsia="方正小标宋简体" w:hAnsi="宋体" w:hint="eastAsia"/>
          <w:sz w:val="36"/>
          <w:szCs w:val="36"/>
        </w:rPr>
        <w:t>全国住宅装饰装修行业质量、服务、诚信星级企业</w:t>
      </w:r>
    </w:p>
    <w:p w:rsidR="004C64E5" w:rsidRPr="00B07702" w:rsidRDefault="004C64E5" w:rsidP="004C64E5">
      <w:pPr>
        <w:widowControl/>
        <w:tabs>
          <w:tab w:val="left" w:pos="1973"/>
        </w:tabs>
        <w:snapToGrid w:val="0"/>
        <w:spacing w:line="360" w:lineRule="auto"/>
        <w:ind w:left="93"/>
        <w:jc w:val="center"/>
        <w:rPr>
          <w:rFonts w:ascii="黑体" w:eastAsia="黑体" w:hAnsi="宋体" w:cs="宋体" w:hint="eastAsia"/>
          <w:b/>
          <w:kern w:val="0"/>
          <w:sz w:val="32"/>
          <w:szCs w:val="32"/>
        </w:rPr>
      </w:pPr>
      <w:r w:rsidRPr="00DD3961">
        <w:rPr>
          <w:rFonts w:ascii="黑体" w:eastAsia="黑体" w:hAnsi="宋体" w:cs="宋体" w:hint="eastAsia"/>
          <w:b/>
          <w:kern w:val="0"/>
          <w:sz w:val="32"/>
          <w:szCs w:val="32"/>
        </w:rPr>
        <w:t>（四星级）</w:t>
      </w:r>
    </w:p>
    <w:p w:rsidR="004C64E5" w:rsidRDefault="004C64E5" w:rsidP="004C64E5">
      <w:pPr>
        <w:widowControl/>
        <w:tabs>
          <w:tab w:val="left" w:pos="23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江苏省（1家）</w:t>
      </w:r>
    </w:p>
    <w:p w:rsidR="004C64E5" w:rsidRPr="00F34008" w:rsidRDefault="004C64E5" w:rsidP="004C64E5">
      <w:pPr>
        <w:widowControl/>
        <w:tabs>
          <w:tab w:val="left" w:pos="23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ZXJS2013001</w:t>
      </w:r>
      <w:r>
        <w:rPr>
          <w:rFonts w:ascii="仿宋_GB2312" w:eastAsia="仿宋_GB2312" w:hAnsi="宋体" w:cs="宋体" w:hint="eastAsia"/>
          <w:color w:val="000000"/>
          <w:kern w:val="0"/>
          <w:sz w:val="24"/>
        </w:rPr>
        <w:t xml:space="preserve">      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昆山市华强装饰工程有限公司</w:t>
      </w:r>
    </w:p>
    <w:p w:rsidR="004C64E5" w:rsidRPr="00F34008" w:rsidRDefault="004C64E5" w:rsidP="004C64E5">
      <w:pPr>
        <w:widowControl/>
        <w:tabs>
          <w:tab w:val="left" w:pos="23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湖南省（1家</w:t>
      </w:r>
      <w:r w:rsidRPr="00F34008">
        <w:rPr>
          <w:rFonts w:ascii="仿宋_GB2312" w:eastAsia="仿宋_GB2312" w:hAnsi="宋体" w:cs="宋体" w:hint="eastAsia"/>
          <w:kern w:val="0"/>
          <w:sz w:val="24"/>
        </w:rPr>
        <w:t>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长沙艺千装饰工程有限公司</w:t>
      </w:r>
    </w:p>
    <w:p w:rsidR="004C64E5" w:rsidRPr="0016148F" w:rsidRDefault="004C64E5" w:rsidP="004C64E5">
      <w:pPr>
        <w:snapToGrid w:val="0"/>
        <w:spacing w:line="360" w:lineRule="auto"/>
        <w:jc w:val="center"/>
        <w:rPr>
          <w:rFonts w:ascii="黑体" w:eastAsia="黑体" w:hAnsi="宋体" w:hint="eastAsia"/>
          <w:b/>
          <w:bCs/>
          <w:szCs w:val="21"/>
        </w:rPr>
      </w:pPr>
    </w:p>
    <w:p w:rsidR="004C64E5" w:rsidRPr="0016148F" w:rsidRDefault="004C64E5" w:rsidP="004C64E5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16148F">
        <w:rPr>
          <w:rFonts w:ascii="方正小标宋简体" w:eastAsia="方正小标宋简体" w:hAnsi="宋体" w:hint="eastAsia"/>
          <w:sz w:val="36"/>
          <w:szCs w:val="36"/>
        </w:rPr>
        <w:t>全国住宅装饰装修行业质量、服务、诚信星级企业</w:t>
      </w:r>
    </w:p>
    <w:p w:rsidR="004C64E5" w:rsidRPr="00B07702" w:rsidRDefault="004C64E5" w:rsidP="004C64E5">
      <w:pPr>
        <w:widowControl/>
        <w:tabs>
          <w:tab w:val="left" w:pos="1973"/>
        </w:tabs>
        <w:snapToGrid w:val="0"/>
        <w:spacing w:line="360" w:lineRule="auto"/>
        <w:ind w:left="93"/>
        <w:jc w:val="center"/>
        <w:rPr>
          <w:rFonts w:ascii="黑体" w:eastAsia="黑体" w:hAnsi="宋体" w:cs="宋体" w:hint="eastAsia"/>
          <w:b/>
          <w:kern w:val="0"/>
          <w:sz w:val="32"/>
          <w:szCs w:val="32"/>
        </w:rPr>
      </w:pPr>
      <w:r w:rsidRPr="00DD3961">
        <w:rPr>
          <w:rFonts w:ascii="黑体" w:eastAsia="黑体" w:hAnsi="宋体" w:cs="宋体" w:hint="eastAsia"/>
          <w:b/>
          <w:kern w:val="0"/>
          <w:sz w:val="32"/>
          <w:szCs w:val="32"/>
        </w:rPr>
        <w:t>（三星级）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kern w:val="0"/>
          <w:sz w:val="24"/>
        </w:rPr>
        <w:t>天津市（4家）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ZXJTJ2013001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天津怡家装饰工程有限公司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ZXJTJ2013002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天津市首创装饰工程有限公司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ZXJTJ2013003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天津爱之家装饰工程有限公司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kern w:val="0"/>
          <w:sz w:val="24"/>
        </w:rPr>
      </w:pPr>
      <w:r w:rsidRPr="00F34008">
        <w:rPr>
          <w:rFonts w:ascii="仿宋_GB2312" w:eastAsia="仿宋_GB2312" w:hAnsi="宋体" w:cs="宋体" w:hint="eastAsia"/>
          <w:kern w:val="0"/>
          <w:sz w:val="24"/>
        </w:rPr>
        <w:t>ZXJTJ2013004</w:t>
      </w:r>
      <w:r w:rsidRPr="00F34008">
        <w:rPr>
          <w:rFonts w:ascii="仿宋_GB2312" w:eastAsia="仿宋_GB2312" w:hAnsi="宋体" w:cs="宋体" w:hint="eastAsia"/>
          <w:kern w:val="0"/>
          <w:sz w:val="24"/>
        </w:rPr>
        <w:tab/>
        <w:t>天津都市新居装饰有限公司</w:t>
      </w:r>
    </w:p>
    <w:p w:rsidR="004C64E5" w:rsidRPr="00F34008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 w:hAnsi="宋体" w:cs="宋体" w:hint="eastAsia"/>
          <w:b/>
          <w:color w:val="000000"/>
          <w:kern w:val="0"/>
          <w:sz w:val="24"/>
        </w:rPr>
      </w:pPr>
      <w:r w:rsidRPr="00F34008">
        <w:rPr>
          <w:rFonts w:ascii="仿宋_GB2312" w:eastAsia="仿宋_GB2312" w:hAnsi="宋体" w:cs="宋体" w:hint="eastAsia"/>
          <w:b/>
          <w:color w:val="000000"/>
          <w:kern w:val="0"/>
          <w:sz w:val="24"/>
        </w:rPr>
        <w:t>湖南省（1家）</w:t>
      </w:r>
    </w:p>
    <w:p w:rsidR="00C33747" w:rsidRPr="004C64E5" w:rsidRDefault="004C64E5" w:rsidP="004C64E5">
      <w:pPr>
        <w:widowControl/>
        <w:tabs>
          <w:tab w:val="left" w:pos="2048"/>
        </w:tabs>
        <w:snapToGrid w:val="0"/>
        <w:spacing w:line="360" w:lineRule="auto"/>
        <w:jc w:val="left"/>
        <w:rPr>
          <w:rFonts w:ascii="仿宋_GB2312" w:eastAsia="仿宋_GB2312"/>
          <w:sz w:val="24"/>
        </w:rPr>
      </w:pP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>ZXJX2013001</w:t>
      </w:r>
      <w:r w:rsidRPr="00F34008">
        <w:rPr>
          <w:rFonts w:ascii="仿宋_GB2312" w:eastAsia="仿宋_GB2312" w:hAnsi="宋体" w:cs="宋体" w:hint="eastAsia"/>
          <w:color w:val="000000"/>
          <w:kern w:val="0"/>
          <w:sz w:val="24"/>
        </w:rPr>
        <w:tab/>
      </w:r>
      <w:r w:rsidRPr="00F34008">
        <w:rPr>
          <w:rFonts w:ascii="仿宋_GB2312" w:eastAsia="仿宋_GB2312" w:hAnsi="宋体" w:cs="宋体" w:hint="eastAsia"/>
          <w:kern w:val="0"/>
          <w:sz w:val="24"/>
        </w:rPr>
        <w:t>长沙三汇装饰设计有限公司</w:t>
      </w:r>
    </w:p>
    <w:sectPr w:rsidR="00C33747" w:rsidRPr="004C64E5" w:rsidSect="0016148F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747" w:rsidRDefault="00C33747" w:rsidP="00622C9B">
      <w:r>
        <w:separator/>
      </w:r>
    </w:p>
  </w:endnote>
  <w:endnote w:type="continuationSeparator" w:id="1">
    <w:p w:rsidR="00C33747" w:rsidRDefault="00C33747" w:rsidP="00622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747" w:rsidRDefault="00C33747" w:rsidP="00622C9B">
      <w:r>
        <w:separator/>
      </w:r>
    </w:p>
  </w:footnote>
  <w:footnote w:type="continuationSeparator" w:id="1">
    <w:p w:rsidR="00C33747" w:rsidRDefault="00C33747" w:rsidP="00622C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22C9B"/>
    <w:rsid w:val="004C64E5"/>
    <w:rsid w:val="0051430D"/>
    <w:rsid w:val="00622C9B"/>
    <w:rsid w:val="00C33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9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22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22C9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22C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22C9B"/>
    <w:rPr>
      <w:sz w:val="18"/>
      <w:szCs w:val="18"/>
    </w:rPr>
  </w:style>
  <w:style w:type="paragraph" w:customStyle="1" w:styleId="CharCharCharCharCharCharCharCharCharChar">
    <w:name w:val=" Char Char Char Char Char Char Char Char Char Char"/>
    <w:basedOn w:val="a"/>
    <w:semiHidden/>
    <w:rsid w:val="00622C9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2014-01-22T06:30:00Z</dcterms:created>
  <dcterms:modified xsi:type="dcterms:W3CDTF">2014-01-22T06:30:00Z</dcterms:modified>
</cp:coreProperties>
</file>