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E52" w:rsidRPr="00EE5671" w:rsidRDefault="009D2E52" w:rsidP="009D2E52">
      <w:pPr>
        <w:adjustRightInd w:val="0"/>
        <w:snapToGrid w:val="0"/>
        <w:spacing w:line="360" w:lineRule="auto"/>
        <w:rPr>
          <w:rFonts w:ascii="宋体" w:hAnsi="宋体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 xml:space="preserve">附件1：            </w:t>
      </w:r>
      <w:r w:rsidRPr="00EE5671">
        <w:rPr>
          <w:rFonts w:ascii="宋体" w:hAnsi="宋体" w:cs="仿宋_GB2312" w:hint="eastAsia"/>
          <w:b/>
          <w:bCs/>
          <w:sz w:val="32"/>
          <w:szCs w:val="32"/>
        </w:rPr>
        <w:t>2016</w:t>
      </w:r>
      <w:r w:rsidRPr="00EE5671">
        <w:rPr>
          <w:rFonts w:ascii="宋体" w:hAnsi="宋体" w:cs="仿宋_GB2312" w:hint="eastAsia"/>
          <w:b/>
          <w:bCs/>
          <w:sz w:val="32"/>
          <w:szCs w:val="32"/>
          <w:shd w:val="clear" w:color="auto" w:fill="FFFFFF"/>
        </w:rPr>
        <w:t>中国（广州）建博会</w:t>
      </w:r>
    </w:p>
    <w:p w:rsidR="009D2E52" w:rsidRPr="00EE5671" w:rsidRDefault="009D2E52" w:rsidP="009D2E52">
      <w:pPr>
        <w:adjustRightInd w:val="0"/>
        <w:snapToGrid w:val="0"/>
        <w:spacing w:line="360" w:lineRule="auto"/>
        <w:jc w:val="center"/>
        <w:rPr>
          <w:rFonts w:ascii="宋体" w:hAnsi="宋体" w:cs="仿宋_GB2312" w:hint="eastAsia"/>
          <w:b/>
          <w:bCs/>
          <w:sz w:val="32"/>
          <w:szCs w:val="32"/>
        </w:rPr>
      </w:pPr>
      <w:r w:rsidRPr="00EE5671">
        <w:rPr>
          <w:rFonts w:ascii="宋体" w:hAnsi="宋体" w:cs="仿宋_GB2312" w:hint="eastAsia"/>
          <w:b/>
          <w:bCs/>
          <w:sz w:val="32"/>
          <w:szCs w:val="32"/>
        </w:rPr>
        <w:t>《“双创”（创业、创新）奖》实施说明</w:t>
      </w:r>
    </w:p>
    <w:p w:rsidR="009D2E52" w:rsidRDefault="009D2E52" w:rsidP="009D2E52">
      <w:pPr>
        <w:spacing w:line="336" w:lineRule="auto"/>
        <w:rPr>
          <w:rFonts w:ascii="仿宋_GB2312" w:eastAsia="仿宋_GB2312" w:hAnsi="仿宋_GB2312" w:cs="仿宋_GB2312" w:hint="eastAsia"/>
          <w:spacing w:val="2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spacing w:val="2"/>
          <w:sz w:val="28"/>
          <w:szCs w:val="28"/>
        </w:rPr>
        <w:t>峰会论坛亮点：</w:t>
      </w:r>
    </w:p>
    <w:p w:rsidR="009D2E52" w:rsidRDefault="009D2E52" w:rsidP="009D2E52">
      <w:pPr>
        <w:spacing w:line="360" w:lineRule="auto"/>
        <w:rPr>
          <w:rFonts w:ascii="仿宋_GB2312" w:eastAsia="仿宋_GB2312" w:hAnsi="仿宋_GB2312" w:cs="仿宋_GB2312" w:hint="eastAsia"/>
          <w:b/>
          <w:bCs/>
          <w:color w:val="000000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color w:val="000000"/>
          <w:sz w:val="28"/>
          <w:szCs w:val="28"/>
        </w:rPr>
        <w:t>1、中国互联网+ppp产业联盟：</w:t>
      </w:r>
    </w:p>
    <w:p w:rsidR="009D2E52" w:rsidRDefault="009D2E52" w:rsidP="009D2E52">
      <w:pPr>
        <w:spacing w:line="360" w:lineRule="auto"/>
        <w:rPr>
          <w:rFonts w:ascii="仿宋_GB2312" w:eastAsia="仿宋_GB2312" w:hAnsi="仿宋_GB2312" w:cs="仿宋_GB2312" w:hint="eastAsia"/>
          <w:color w:val="000000"/>
          <w:sz w:val="28"/>
          <w:szCs w:val="28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 xml:space="preserve">  </w:t>
      </w:r>
      <w:r>
        <w:rPr>
          <w:rFonts w:ascii="仿宋_GB2312" w:eastAsia="仿宋_GB2312" w:hAnsi="仿宋_GB2312" w:cs="仿宋_GB2312" w:hint="eastAsia"/>
          <w:b/>
          <w:bCs/>
          <w:color w:val="000000"/>
          <w:sz w:val="28"/>
          <w:szCs w:val="28"/>
        </w:rPr>
        <w:t>首现行业PPP产业阵营，行业业务模式大变身，万亿订单你来看！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（设计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/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建筑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/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园林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/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硬装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/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软装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/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智慧城市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/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海绵城市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/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地下管廊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/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家居智能化等）。</w:t>
      </w:r>
    </w:p>
    <w:p w:rsidR="009D2E52" w:rsidRDefault="009D2E52" w:rsidP="009D2E52">
      <w:pPr>
        <w:spacing w:line="360" w:lineRule="auto"/>
        <w:rPr>
          <w:rFonts w:ascii="仿宋_GB2312" w:eastAsia="仿宋_GB2312" w:hAnsi="仿宋_GB2312" w:cs="仿宋_GB2312" w:hint="eastAsia"/>
          <w:b/>
          <w:bCs/>
          <w:color w:val="000000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color w:val="000000"/>
          <w:sz w:val="28"/>
          <w:szCs w:val="28"/>
        </w:rPr>
        <w:t>2、中国互联网+BIM设计联盟：</w:t>
      </w:r>
    </w:p>
    <w:p w:rsidR="009D2E52" w:rsidRDefault="009D2E52" w:rsidP="009D2E52">
      <w:pPr>
        <w:spacing w:line="360" w:lineRule="auto"/>
        <w:rPr>
          <w:rFonts w:ascii="仿宋_GB2312" w:eastAsia="仿宋_GB2312" w:hAnsi="仿宋_GB2312" w:cs="仿宋_GB2312" w:hint="eastAsia"/>
          <w:color w:val="000000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color w:val="000000"/>
          <w:sz w:val="28"/>
          <w:szCs w:val="28"/>
        </w:rPr>
        <w:t xml:space="preserve">   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 xml:space="preserve"> </w:t>
      </w:r>
      <w:r>
        <w:rPr>
          <w:rFonts w:ascii="仿宋_GB2312" w:eastAsia="仿宋_GB2312" w:hAnsi="仿宋_GB2312" w:cs="仿宋_GB2312" w:hint="eastAsia"/>
          <w:b/>
          <w:bCs/>
          <w:color w:val="000000"/>
          <w:sz w:val="28"/>
          <w:szCs w:val="28"/>
        </w:rPr>
        <w:t>首现行业BIM设计产业阵营，BIM如何以全新的模式改变全行业，颠覆者面孔你来看！</w:t>
      </w:r>
    </w:p>
    <w:p w:rsidR="009D2E52" w:rsidRDefault="009D2E52" w:rsidP="009D2E52">
      <w:pPr>
        <w:spacing w:line="360" w:lineRule="auto"/>
        <w:rPr>
          <w:rFonts w:ascii="仿宋_GB2312" w:eastAsia="仿宋_GB2312" w:hAnsi="仿宋_GB2312" w:cs="仿宋_GB2312" w:hint="eastAsia"/>
          <w:b/>
          <w:bCs/>
          <w:color w:val="000000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color w:val="000000"/>
          <w:sz w:val="28"/>
          <w:szCs w:val="28"/>
        </w:rPr>
        <w:t>3、双创企业全球首发：</w:t>
      </w:r>
    </w:p>
    <w:p w:rsidR="009D2E52" w:rsidRDefault="009D2E52" w:rsidP="009D2E52">
      <w:pPr>
        <w:spacing w:line="360" w:lineRule="auto"/>
        <w:rPr>
          <w:rFonts w:ascii="仿宋_GB2312" w:eastAsia="仿宋_GB2312" w:hAnsi="仿宋_GB2312" w:cs="仿宋_GB2312" w:hint="eastAsia"/>
          <w:b/>
          <w:bCs/>
          <w:color w:val="000000"/>
          <w:sz w:val="28"/>
          <w:szCs w:val="28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 xml:space="preserve">   </w:t>
      </w:r>
      <w:r>
        <w:rPr>
          <w:rFonts w:ascii="仿宋_GB2312" w:eastAsia="仿宋_GB2312" w:hAnsi="仿宋_GB2312" w:cs="仿宋_GB2312" w:hint="eastAsia"/>
          <w:b/>
          <w:bCs/>
          <w:color w:val="000000"/>
          <w:sz w:val="28"/>
          <w:szCs w:val="28"/>
        </w:rPr>
        <w:t>首现行业内“创业、创新”企业集体露面的“双创”阵营，颠覆者面孔你来看!</w:t>
      </w:r>
    </w:p>
    <w:p w:rsidR="009D2E52" w:rsidRDefault="009D2E52" w:rsidP="009D2E52">
      <w:pPr>
        <w:spacing w:line="360" w:lineRule="auto"/>
        <w:rPr>
          <w:rFonts w:ascii="仿宋_GB2312" w:eastAsia="仿宋_GB2312" w:hAnsi="仿宋_GB2312" w:cs="仿宋_GB2312" w:hint="eastAsia"/>
          <w:color w:val="000000"/>
          <w:sz w:val="28"/>
          <w:szCs w:val="28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 xml:space="preserve">    A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/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 xml:space="preserve">               轻松创业新模式你来看!</w:t>
      </w:r>
    </w:p>
    <w:p w:rsidR="009D2E52" w:rsidRDefault="009D2E52" w:rsidP="009D2E52">
      <w:pPr>
        <w:spacing w:line="360" w:lineRule="auto"/>
        <w:rPr>
          <w:rFonts w:ascii="仿宋_GB2312" w:eastAsia="仿宋_GB2312" w:hAnsi="仿宋_GB2312" w:cs="仿宋_GB2312" w:hint="eastAsia"/>
          <w:color w:val="000000"/>
          <w:sz w:val="28"/>
          <w:szCs w:val="28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 xml:space="preserve">    B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/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 xml:space="preserve">               轻松创业新模式你来看!</w:t>
      </w:r>
    </w:p>
    <w:p w:rsidR="009D2E52" w:rsidRDefault="009D2E52" w:rsidP="009D2E52">
      <w:pPr>
        <w:spacing w:line="360" w:lineRule="auto"/>
        <w:rPr>
          <w:rFonts w:ascii="仿宋_GB2312" w:eastAsia="仿宋_GB2312" w:hAnsi="仿宋_GB2312" w:cs="仿宋_GB2312" w:hint="eastAsia"/>
          <w:color w:val="000000"/>
          <w:sz w:val="28"/>
          <w:szCs w:val="28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 xml:space="preserve">    C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/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 xml:space="preserve">               轻松创业新模式你来看!</w:t>
      </w:r>
    </w:p>
    <w:p w:rsidR="009D2E52" w:rsidRDefault="009D2E52" w:rsidP="009D2E52">
      <w:pPr>
        <w:spacing w:line="360" w:lineRule="auto"/>
        <w:rPr>
          <w:rFonts w:ascii="仿宋_GB2312" w:eastAsia="仿宋_GB2312" w:hAnsi="仿宋_GB2312" w:cs="仿宋_GB2312" w:hint="eastAsia"/>
          <w:color w:val="000000"/>
          <w:sz w:val="28"/>
          <w:szCs w:val="28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 xml:space="preserve">    D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/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 xml:space="preserve">               轻松创业新模式你来看!</w:t>
      </w:r>
    </w:p>
    <w:p w:rsidR="009D2E52" w:rsidRDefault="009D2E52" w:rsidP="009D2E52">
      <w:pPr>
        <w:spacing w:line="360" w:lineRule="auto"/>
        <w:rPr>
          <w:rFonts w:ascii="仿宋_GB2312" w:eastAsia="仿宋_GB2312" w:hAnsi="仿宋_GB2312" w:cs="仿宋_GB2312" w:hint="eastAsia"/>
          <w:color w:val="000000"/>
          <w:sz w:val="28"/>
          <w:szCs w:val="28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 xml:space="preserve">    E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/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 xml:space="preserve">               轻松创业新模式你来看!</w:t>
      </w:r>
    </w:p>
    <w:p w:rsidR="009D2E52" w:rsidRDefault="009D2E52" w:rsidP="009D2E52">
      <w:pPr>
        <w:spacing w:line="360" w:lineRule="auto"/>
        <w:rPr>
          <w:rFonts w:ascii="仿宋_GB2312" w:eastAsia="仿宋_GB2312" w:hAnsi="仿宋_GB2312" w:cs="仿宋_GB2312" w:hint="eastAsia"/>
          <w:color w:val="000000"/>
          <w:sz w:val="28"/>
          <w:szCs w:val="28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 xml:space="preserve">    F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/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 xml:space="preserve">               轻松创业新模式你来看!     </w:t>
      </w:r>
    </w:p>
    <w:p w:rsidR="009D2E52" w:rsidRDefault="009D2E52" w:rsidP="009D2E52">
      <w:pPr>
        <w:spacing w:line="360" w:lineRule="auto"/>
        <w:rPr>
          <w:rFonts w:ascii="仿宋_GB2312" w:eastAsia="仿宋_GB2312" w:hAnsi="仿宋_GB2312" w:cs="仿宋_GB2312" w:hint="eastAsia"/>
          <w:color w:val="000000"/>
          <w:sz w:val="28"/>
          <w:szCs w:val="28"/>
        </w:rPr>
      </w:pP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 xml:space="preserve">    G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/</w:t>
      </w:r>
      <w:r>
        <w:rPr>
          <w:rFonts w:ascii="仿宋_GB2312" w:eastAsia="仿宋_GB2312" w:hAnsi="仿宋_GB2312" w:cs="仿宋_GB2312" w:hint="eastAsia"/>
          <w:color w:val="000000"/>
          <w:sz w:val="28"/>
          <w:szCs w:val="28"/>
        </w:rPr>
        <w:t>？             轻松创业新模式你来看!</w:t>
      </w:r>
    </w:p>
    <w:p w:rsidR="009D2E52" w:rsidRDefault="009D2E52" w:rsidP="009D2E52">
      <w:pPr>
        <w:spacing w:line="360" w:lineRule="auto"/>
        <w:rPr>
          <w:rFonts w:ascii="仿宋_GB2312" w:eastAsia="仿宋_GB2312" w:hAnsi="仿宋_GB2312" w:cs="仿宋_GB2312" w:hint="eastAsia"/>
          <w:b/>
          <w:bCs/>
          <w:color w:val="000000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color w:val="FF0000"/>
          <w:sz w:val="28"/>
          <w:szCs w:val="28"/>
        </w:rPr>
        <w:t xml:space="preserve"> </w:t>
      </w:r>
      <w:r>
        <w:rPr>
          <w:rFonts w:ascii="仿宋_GB2312" w:eastAsia="仿宋_GB2312" w:hAnsi="仿宋_GB2312" w:cs="仿宋_GB2312" w:hint="eastAsia"/>
          <w:b/>
          <w:bCs/>
          <w:color w:val="000000"/>
          <w:sz w:val="28"/>
          <w:szCs w:val="28"/>
        </w:rPr>
        <w:t xml:space="preserve"> 4、</w:t>
      </w:r>
      <w:proofErr w:type="gramStart"/>
      <w:r>
        <w:rPr>
          <w:rFonts w:ascii="仿宋_GB2312" w:eastAsia="仿宋_GB2312" w:hAnsi="仿宋_GB2312" w:cs="仿宋_GB2312" w:hint="eastAsia"/>
          <w:b/>
          <w:bCs/>
          <w:color w:val="000000"/>
          <w:sz w:val="28"/>
          <w:szCs w:val="28"/>
        </w:rPr>
        <w:t>首推行业创业</w:t>
      </w:r>
      <w:proofErr w:type="gramEnd"/>
      <w:r>
        <w:rPr>
          <w:rFonts w:ascii="仿宋_GB2312" w:eastAsia="仿宋_GB2312" w:hAnsi="仿宋_GB2312" w:cs="仿宋_GB2312" w:hint="eastAsia"/>
          <w:b/>
          <w:bCs/>
          <w:color w:val="000000"/>
          <w:sz w:val="28"/>
          <w:szCs w:val="28"/>
        </w:rPr>
        <w:t>、创</w:t>
      </w:r>
      <w:r>
        <w:rPr>
          <w:rFonts w:ascii="仿宋_GB2312" w:eastAsia="仿宋_GB2312" w:hAnsi="仿宋_GB2312" w:cs="仿宋_GB2312" w:hint="eastAsia"/>
          <w:b/>
          <w:bCs/>
          <w:sz w:val="28"/>
          <w:szCs w:val="28"/>
        </w:rPr>
        <w:t>新</w:t>
      </w:r>
      <w:r>
        <w:rPr>
          <w:rFonts w:ascii="仿宋_GB2312" w:eastAsia="仿宋_GB2312" w:hAnsi="仿宋_GB2312" w:cs="仿宋_GB2312" w:hint="eastAsia"/>
          <w:b/>
          <w:bCs/>
          <w:color w:val="000000"/>
          <w:sz w:val="28"/>
          <w:szCs w:val="28"/>
        </w:rPr>
        <w:t>之“双创”企业与个人大奖，欢迎全行业有“创新、创业”基因和成就的公司积极参与申报，踊跃参与颁奖盛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b/>
          <w:bCs/>
          <w:color w:val="000000"/>
          <w:sz w:val="28"/>
          <w:szCs w:val="28"/>
        </w:rPr>
        <w:lastRenderedPageBreak/>
        <w:t>典。</w:t>
      </w:r>
    </w:p>
    <w:p w:rsidR="00C86191" w:rsidRPr="009D2E52" w:rsidRDefault="00C86191">
      <w:pPr>
        <w:rPr>
          <w:rFonts w:hint="eastAsia"/>
        </w:rPr>
      </w:pPr>
    </w:p>
    <w:sectPr w:rsidR="00C86191" w:rsidRPr="009D2E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E52"/>
    <w:rsid w:val="009D2E52"/>
    <w:rsid w:val="00C8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E52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E52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555555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2016-06-07T03:45:00Z</dcterms:created>
  <dcterms:modified xsi:type="dcterms:W3CDTF">2016-06-07T03:46:00Z</dcterms:modified>
</cp:coreProperties>
</file>