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C6C" w:rsidRDefault="00246C6C" w:rsidP="00732A28">
      <w:pPr>
        <w:snapToGrid w:val="0"/>
        <w:spacing w:line="288" w:lineRule="auto"/>
        <w:ind w:rightChars="-30" w:right="-63"/>
        <w:rPr>
          <w:rFonts w:ascii="仿宋_GB2312" w:eastAsia="仿宋_GB2312" w:hAnsi="宋体"/>
          <w:b/>
          <w:sz w:val="32"/>
          <w:szCs w:val="32"/>
        </w:rPr>
      </w:pPr>
      <w:r w:rsidRPr="00627538">
        <w:rPr>
          <w:rFonts w:ascii="仿宋_GB2312" w:eastAsia="仿宋_GB2312" w:hAnsi="宋体" w:hint="eastAsia"/>
          <w:b/>
          <w:sz w:val="32"/>
          <w:szCs w:val="32"/>
        </w:rPr>
        <w:t>附件</w:t>
      </w:r>
      <w:r w:rsidRPr="00627538">
        <w:rPr>
          <w:rFonts w:ascii="仿宋_GB2312" w:eastAsia="仿宋_GB2312" w:hAnsi="宋体"/>
          <w:b/>
          <w:sz w:val="32"/>
          <w:szCs w:val="32"/>
        </w:rPr>
        <w:t>1</w:t>
      </w:r>
      <w:r w:rsidRPr="00627538">
        <w:rPr>
          <w:rFonts w:ascii="仿宋_GB2312" w:eastAsia="仿宋_GB2312" w:hAnsi="宋体" w:hint="eastAsia"/>
          <w:b/>
          <w:sz w:val="32"/>
          <w:szCs w:val="32"/>
        </w:rPr>
        <w:t>：</w:t>
      </w:r>
      <w:r>
        <w:rPr>
          <w:rFonts w:ascii="仿宋_GB2312" w:eastAsia="仿宋_GB2312" w:hAnsi="宋体" w:hint="eastAsia"/>
          <w:b/>
          <w:sz w:val="32"/>
          <w:szCs w:val="32"/>
        </w:rPr>
        <w:t xml:space="preserve">　　</w:t>
      </w:r>
    </w:p>
    <w:p w:rsidR="00246C6C" w:rsidRPr="00CF0B7F" w:rsidRDefault="00246C6C" w:rsidP="00732A28">
      <w:pPr>
        <w:snapToGrid w:val="0"/>
        <w:spacing w:line="288" w:lineRule="auto"/>
        <w:ind w:leftChars="556" w:left="2336" w:rightChars="-30" w:right="-63" w:hangingChars="400" w:hanging="1168"/>
        <w:rPr>
          <w:rFonts w:ascii="方正小标宋简体" w:eastAsia="方正小标宋简体"/>
          <w:spacing w:val="-4"/>
          <w:sz w:val="30"/>
          <w:szCs w:val="30"/>
        </w:rPr>
      </w:pPr>
      <w:r w:rsidRPr="00CF0B7F">
        <w:rPr>
          <w:rFonts w:ascii="方正小标宋简体" w:eastAsia="方正小标宋简体" w:hint="eastAsia"/>
          <w:spacing w:val="-4"/>
          <w:sz w:val="30"/>
          <w:szCs w:val="30"/>
        </w:rPr>
        <w:t>绿色医院建设论坛暨绿色医院建筑星级评审要求</w:t>
      </w:r>
    </w:p>
    <w:p w:rsidR="00246C6C" w:rsidRPr="00CF0B7F" w:rsidRDefault="00246C6C" w:rsidP="00732A28">
      <w:pPr>
        <w:snapToGrid w:val="0"/>
        <w:spacing w:line="288" w:lineRule="auto"/>
        <w:ind w:leftChars="834" w:left="2335" w:rightChars="-30" w:right="-63" w:hangingChars="200" w:hanging="584"/>
        <w:rPr>
          <w:rFonts w:ascii="方正小标宋简体" w:eastAsia="方正小标宋简体"/>
          <w:spacing w:val="-4"/>
          <w:sz w:val="30"/>
          <w:szCs w:val="30"/>
        </w:rPr>
      </w:pPr>
      <w:r w:rsidRPr="00CF0B7F">
        <w:rPr>
          <w:rFonts w:ascii="方正小标宋简体" w:eastAsia="方正小标宋简体" w:hint="eastAsia"/>
          <w:spacing w:val="-4"/>
          <w:sz w:val="30"/>
          <w:szCs w:val="30"/>
        </w:rPr>
        <w:t>与政府补助申请流程培训班有关事宜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一、会议地点</w:t>
      </w:r>
      <w:r>
        <w:rPr>
          <w:rFonts w:ascii="黑体" w:eastAsia="黑体" w:hAnsi="黑体" w:hint="eastAsia"/>
          <w:sz w:val="28"/>
          <w:szCs w:val="28"/>
        </w:rPr>
        <w:t xml:space="preserve">　</w:t>
      </w:r>
      <w:r w:rsidRPr="00BB2667">
        <w:rPr>
          <w:rFonts w:ascii="仿宋_GB2312" w:eastAsia="仿宋_GB2312" w:hAnsi="宋体" w:hint="eastAsia"/>
          <w:sz w:val="28"/>
          <w:szCs w:val="28"/>
        </w:rPr>
        <w:t>天津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二、会议时间</w:t>
      </w:r>
      <w:r>
        <w:rPr>
          <w:rFonts w:ascii="黑体" w:eastAsia="黑体" w:hAnsi="黑体" w:hint="eastAsia"/>
          <w:sz w:val="28"/>
          <w:szCs w:val="28"/>
        </w:rPr>
        <w:t xml:space="preserve">　</w:t>
      </w:r>
      <w:r w:rsidRPr="00BB2667">
        <w:rPr>
          <w:rFonts w:ascii="仿宋_GB2312" w:eastAsia="仿宋_GB2312" w:hAnsi="宋体"/>
          <w:sz w:val="28"/>
          <w:szCs w:val="28"/>
        </w:rPr>
        <w:t>2015</w:t>
      </w:r>
      <w:r w:rsidRPr="00BB2667">
        <w:rPr>
          <w:rFonts w:ascii="仿宋_GB2312" w:eastAsia="仿宋_GB2312" w:hAnsi="宋体" w:hint="eastAsia"/>
          <w:sz w:val="28"/>
          <w:szCs w:val="28"/>
        </w:rPr>
        <w:t>年</w:t>
      </w:r>
      <w:r w:rsidRPr="00BB2667">
        <w:rPr>
          <w:rFonts w:ascii="仿宋_GB2312" w:eastAsia="仿宋_GB2312" w:hAnsi="宋体"/>
          <w:sz w:val="28"/>
          <w:szCs w:val="28"/>
        </w:rPr>
        <w:t>4</w:t>
      </w:r>
      <w:r w:rsidRPr="00BB2667">
        <w:rPr>
          <w:rFonts w:ascii="仿宋_GB2312" w:eastAsia="仿宋_GB2312" w:hAnsi="宋体" w:hint="eastAsia"/>
          <w:sz w:val="28"/>
          <w:szCs w:val="28"/>
        </w:rPr>
        <w:t>月</w:t>
      </w:r>
      <w:r w:rsidRPr="00BB2667">
        <w:rPr>
          <w:rFonts w:ascii="仿宋_GB2312" w:eastAsia="仿宋_GB2312" w:hAnsi="宋体"/>
          <w:sz w:val="28"/>
          <w:szCs w:val="28"/>
        </w:rPr>
        <w:t>24</w:t>
      </w:r>
      <w:r w:rsidRPr="00BB2667">
        <w:rPr>
          <w:rFonts w:ascii="仿宋_GB2312" w:eastAsia="仿宋_GB2312" w:hAnsi="宋体" w:hint="eastAsia"/>
          <w:sz w:val="28"/>
          <w:szCs w:val="28"/>
        </w:rPr>
        <w:t>－</w:t>
      </w:r>
      <w:r w:rsidRPr="00BB2667">
        <w:rPr>
          <w:rFonts w:ascii="仿宋_GB2312" w:eastAsia="仿宋_GB2312" w:hAnsi="宋体"/>
          <w:sz w:val="28"/>
          <w:szCs w:val="28"/>
        </w:rPr>
        <w:t>26</w:t>
      </w:r>
      <w:r w:rsidRPr="00BB2667">
        <w:rPr>
          <w:rFonts w:ascii="仿宋_GB2312" w:eastAsia="仿宋_GB2312" w:hAnsi="宋体" w:hint="eastAsia"/>
          <w:sz w:val="28"/>
          <w:szCs w:val="28"/>
        </w:rPr>
        <w:t>日。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三、组织机构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主办单位：中国建筑装饰协会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支持单位：天津市卫生局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/>
          <w:sz w:val="28"/>
          <w:szCs w:val="28"/>
        </w:rPr>
        <w:t xml:space="preserve">          </w:t>
      </w:r>
      <w:r w:rsidRPr="00BB2667">
        <w:rPr>
          <w:rFonts w:ascii="仿宋_GB2312" w:eastAsia="仿宋_GB2312" w:hAnsi="宋体" w:hint="eastAsia"/>
          <w:sz w:val="28"/>
          <w:szCs w:val="28"/>
        </w:rPr>
        <w:t>天津市医院协会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承办单位：中装新网</w:t>
      </w:r>
      <w:r>
        <w:rPr>
          <w:rFonts w:ascii="仿宋_GB2312" w:eastAsia="仿宋_GB2312" w:hAnsi="宋体"/>
          <w:sz w:val="28"/>
          <w:szCs w:val="28"/>
        </w:rPr>
        <w:t>(</w:t>
      </w:r>
      <w:proofErr w:type="spellStart"/>
      <w:r>
        <w:rPr>
          <w:rFonts w:ascii="仿宋_GB2312" w:eastAsia="仿宋_GB2312" w:hAnsi="宋体"/>
          <w:sz w:val="28"/>
          <w:szCs w:val="28"/>
        </w:rPr>
        <w:t>www.cbda.cn</w:t>
      </w:r>
      <w:proofErr w:type="spellEnd"/>
      <w:r>
        <w:rPr>
          <w:rFonts w:ascii="仿宋_GB2312" w:eastAsia="仿宋_GB2312" w:hAnsi="宋体" w:hint="eastAsia"/>
          <w:sz w:val="28"/>
          <w:szCs w:val="28"/>
        </w:rPr>
        <w:t>中国建筑装饰协会官网</w:t>
      </w:r>
      <w:r>
        <w:rPr>
          <w:rFonts w:ascii="仿宋_GB2312" w:eastAsia="仿宋_GB2312" w:hAnsi="宋体"/>
          <w:sz w:val="28"/>
          <w:szCs w:val="28"/>
        </w:rPr>
        <w:t>)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四、拟邀请专家：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 w:hint="eastAsia"/>
          <w:sz w:val="28"/>
          <w:szCs w:val="28"/>
        </w:rPr>
        <w:t>孙福礼大校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解放军</w:t>
      </w:r>
      <w:r w:rsidRPr="00BB2667">
        <w:rPr>
          <w:rFonts w:ascii="仿宋_GB2312" w:eastAsia="仿宋_GB2312"/>
          <w:sz w:val="28"/>
          <w:szCs w:val="28"/>
        </w:rPr>
        <w:t>301</w:t>
      </w:r>
      <w:r w:rsidRPr="00BB2667">
        <w:rPr>
          <w:rFonts w:ascii="仿宋_GB2312" w:eastAsia="仿宋_GB2312" w:hint="eastAsia"/>
          <w:sz w:val="28"/>
          <w:szCs w:val="28"/>
        </w:rPr>
        <w:t>医院院务部原部长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 w:hint="eastAsia"/>
          <w:sz w:val="28"/>
          <w:szCs w:val="28"/>
        </w:rPr>
        <w:t>宁占国大校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北京军区总院营房基建指挥部副主任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 w:hint="eastAsia"/>
          <w:sz w:val="28"/>
          <w:szCs w:val="28"/>
        </w:rPr>
        <w:t>房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振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环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天津新生态城医院副院长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 w:hint="eastAsia"/>
          <w:sz w:val="28"/>
          <w:szCs w:val="28"/>
        </w:rPr>
        <w:t>赵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忠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涛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上海瑞金医院顾问</w:t>
      </w:r>
      <w:r w:rsidRPr="00BB2667">
        <w:rPr>
          <w:rFonts w:ascii="仿宋_GB2312" w:eastAsia="仿宋_GB2312"/>
          <w:sz w:val="28"/>
          <w:szCs w:val="28"/>
        </w:rPr>
        <w:t>(</w:t>
      </w:r>
      <w:r w:rsidRPr="00BB2667">
        <w:rPr>
          <w:rFonts w:ascii="仿宋_GB2312" w:eastAsia="仿宋_GB2312" w:hint="eastAsia"/>
          <w:sz w:val="28"/>
          <w:szCs w:val="28"/>
        </w:rPr>
        <w:t>原副院长</w:t>
      </w:r>
      <w:r w:rsidRPr="00BB2667">
        <w:rPr>
          <w:rFonts w:ascii="仿宋_GB2312" w:eastAsia="仿宋_GB2312"/>
          <w:sz w:val="28"/>
          <w:szCs w:val="28"/>
        </w:rPr>
        <w:t>)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 w:hint="eastAsia"/>
          <w:sz w:val="28"/>
          <w:szCs w:val="28"/>
        </w:rPr>
        <w:t>侯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惠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荣</w:t>
      </w:r>
      <w:r w:rsidRPr="00BB2667">
        <w:rPr>
          <w:rFonts w:ascii="仿宋_GB2312" w:eastAsia="仿宋_GB2312"/>
          <w:sz w:val="28"/>
          <w:szCs w:val="28"/>
        </w:rPr>
        <w:t xml:space="preserve">  </w:t>
      </w:r>
      <w:r w:rsidRPr="00BB2667">
        <w:rPr>
          <w:rFonts w:ascii="仿宋_GB2312" w:eastAsia="仿宋_GB2312" w:hint="eastAsia"/>
          <w:sz w:val="28"/>
          <w:szCs w:val="28"/>
        </w:rPr>
        <w:t>中国医学科学院肿瘤医院基建处长</w:t>
      </w:r>
    </w:p>
    <w:p w:rsidR="00246C6C" w:rsidRPr="00BB2667" w:rsidRDefault="00246C6C" w:rsidP="002559BA">
      <w:pPr>
        <w:adjustRightInd w:val="0"/>
        <w:snapToGrid w:val="0"/>
        <w:spacing w:line="600" w:lineRule="exact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/>
          <w:sz w:val="28"/>
          <w:szCs w:val="28"/>
        </w:rPr>
        <w:t xml:space="preserve">                </w:t>
      </w:r>
      <w:r w:rsidRPr="00BB2667">
        <w:rPr>
          <w:rFonts w:ascii="仿宋_GB2312" w:eastAsia="仿宋_GB2312" w:hint="eastAsia"/>
          <w:sz w:val="28"/>
          <w:szCs w:val="28"/>
        </w:rPr>
        <w:t>中国女医师协会、医院建筑管理专业委员会主委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五、演讲内容</w:t>
      </w:r>
      <w:r w:rsidRPr="00BB2667">
        <w:rPr>
          <w:rFonts w:ascii="黑体" w:eastAsia="黑体" w:hAnsi="黑体"/>
          <w:sz w:val="28"/>
          <w:szCs w:val="28"/>
        </w:rPr>
        <w:t>: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 w:rsidRPr="00BB2667">
        <w:rPr>
          <w:rFonts w:ascii="仿宋_GB2312" w:eastAsia="仿宋_GB2312" w:hint="eastAsia"/>
          <w:sz w:val="28"/>
          <w:szCs w:val="28"/>
        </w:rPr>
        <w:t>（</w:t>
      </w:r>
      <w:r w:rsidRPr="00BB2667">
        <w:rPr>
          <w:rFonts w:ascii="仿宋_GB2312" w:eastAsia="仿宋_GB2312"/>
          <w:sz w:val="28"/>
          <w:szCs w:val="28"/>
        </w:rPr>
        <w:t>1</w:t>
      </w:r>
      <w:r w:rsidRPr="00BB2667">
        <w:rPr>
          <w:rFonts w:ascii="仿宋_GB2312" w:eastAsia="仿宋_GB2312" w:hint="eastAsia"/>
          <w:sz w:val="28"/>
          <w:szCs w:val="28"/>
        </w:rPr>
        <w:t>）绿色医院创建之要点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（</w:t>
      </w:r>
      <w:r w:rsidRPr="00BB2667">
        <w:rPr>
          <w:rFonts w:ascii="仿宋_GB2312" w:eastAsia="仿宋_GB2312" w:hAnsi="宋体"/>
          <w:sz w:val="28"/>
          <w:szCs w:val="28"/>
        </w:rPr>
        <w:t>2</w:t>
      </w:r>
      <w:r w:rsidRPr="00BB2667">
        <w:rPr>
          <w:rFonts w:ascii="仿宋_GB2312" w:eastAsia="仿宋_GB2312" w:hAnsi="宋体" w:hint="eastAsia"/>
          <w:sz w:val="28"/>
          <w:szCs w:val="28"/>
        </w:rPr>
        <w:t>）绿色医院建筑星级评审要求及政府补助申请流程；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（</w:t>
      </w:r>
      <w:r w:rsidRPr="00BB2667">
        <w:rPr>
          <w:rFonts w:ascii="仿宋_GB2312" w:eastAsia="仿宋_GB2312" w:hAnsi="宋体"/>
          <w:sz w:val="28"/>
          <w:szCs w:val="28"/>
        </w:rPr>
        <w:t>3</w:t>
      </w:r>
      <w:r w:rsidRPr="00BB2667">
        <w:rPr>
          <w:rFonts w:ascii="仿宋_GB2312" w:eastAsia="仿宋_GB2312" w:hAnsi="宋体" w:hint="eastAsia"/>
          <w:sz w:val="28"/>
          <w:szCs w:val="28"/>
        </w:rPr>
        <w:t>）</w:t>
      </w:r>
      <w:r>
        <w:rPr>
          <w:rFonts w:ascii="仿宋_GB2312" w:eastAsia="仿宋_GB2312" w:hAnsi="宋体" w:hint="eastAsia"/>
          <w:sz w:val="28"/>
          <w:szCs w:val="28"/>
        </w:rPr>
        <w:t>如何</w:t>
      </w:r>
      <w:r w:rsidRPr="00BB2667">
        <w:rPr>
          <w:rFonts w:ascii="仿宋_GB2312" w:eastAsia="仿宋_GB2312" w:hAnsi="宋体" w:hint="eastAsia"/>
          <w:sz w:val="28"/>
          <w:szCs w:val="28"/>
        </w:rPr>
        <w:t>高效运行绿色医院</w:t>
      </w:r>
      <w:r>
        <w:rPr>
          <w:rFonts w:ascii="仿宋_GB2312" w:eastAsia="仿宋_GB2312" w:hAnsi="宋体" w:hint="eastAsia"/>
          <w:sz w:val="28"/>
          <w:szCs w:val="28"/>
        </w:rPr>
        <w:t>；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（</w:t>
      </w:r>
      <w:r w:rsidRPr="00BB2667">
        <w:rPr>
          <w:rFonts w:ascii="仿宋_GB2312" w:eastAsia="仿宋_GB2312" w:hAnsi="宋体"/>
          <w:sz w:val="28"/>
          <w:szCs w:val="28"/>
        </w:rPr>
        <w:t>4</w:t>
      </w:r>
      <w:r w:rsidRPr="00BB2667">
        <w:rPr>
          <w:rFonts w:ascii="仿宋_GB2312" w:eastAsia="仿宋_GB2312" w:hAnsi="宋体" w:hint="eastAsia"/>
          <w:sz w:val="28"/>
          <w:szCs w:val="28"/>
        </w:rPr>
        <w:t>）医院环境艺术设计与装饰材料应用；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lastRenderedPageBreak/>
        <w:t>（</w:t>
      </w:r>
      <w:r w:rsidRPr="00BB2667">
        <w:rPr>
          <w:rFonts w:ascii="仿宋_GB2312" w:eastAsia="仿宋_GB2312" w:hAnsi="宋体"/>
          <w:sz w:val="28"/>
          <w:szCs w:val="28"/>
        </w:rPr>
        <w:t>5</w:t>
      </w:r>
      <w:r w:rsidRPr="00BB2667">
        <w:rPr>
          <w:rFonts w:ascii="仿宋_GB2312" w:eastAsia="仿宋_GB2312" w:hAnsi="宋体" w:hint="eastAsia"/>
          <w:sz w:val="28"/>
          <w:szCs w:val="28"/>
        </w:rPr>
        <w:t>）节能创新技术与既有项目节能改造案例解析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六、参会人员</w:t>
      </w:r>
      <w:r w:rsidRPr="00BB2667">
        <w:rPr>
          <w:rFonts w:ascii="黑体" w:eastAsia="黑体" w:hAnsi="黑体"/>
          <w:sz w:val="28"/>
          <w:szCs w:val="28"/>
        </w:rPr>
        <w:t>: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/>
          <w:sz w:val="28"/>
          <w:szCs w:val="28"/>
        </w:rPr>
        <w:t>1</w:t>
      </w:r>
      <w:r w:rsidRPr="00BB2667">
        <w:rPr>
          <w:rFonts w:ascii="仿宋_GB2312" w:eastAsia="仿宋_GB2312" w:hAnsi="宋体" w:hint="eastAsia"/>
          <w:sz w:val="28"/>
          <w:szCs w:val="28"/>
        </w:rPr>
        <w:t>、各级卫生行政部门主管领导，各地医院项目主管负责人；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/>
          <w:sz w:val="28"/>
          <w:szCs w:val="28"/>
        </w:rPr>
        <w:t>2</w:t>
      </w:r>
      <w:r w:rsidRPr="00BB2667">
        <w:rPr>
          <w:rFonts w:ascii="仿宋_GB2312" w:eastAsia="仿宋_GB2312" w:hAnsi="宋体" w:hint="eastAsia"/>
          <w:sz w:val="28"/>
          <w:szCs w:val="28"/>
        </w:rPr>
        <w:t>、全国县级及县以上医院、后勤</w:t>
      </w:r>
      <w:r w:rsidRPr="00BB2667">
        <w:rPr>
          <w:rFonts w:ascii="仿宋_GB2312" w:eastAsia="仿宋_GB2312" w:hAnsi="宋体"/>
          <w:sz w:val="28"/>
          <w:szCs w:val="28"/>
        </w:rPr>
        <w:t>/</w:t>
      </w:r>
      <w:r w:rsidRPr="00BB2667">
        <w:rPr>
          <w:rFonts w:ascii="仿宋_GB2312" w:eastAsia="仿宋_GB2312" w:hAnsi="宋体" w:hint="eastAsia"/>
          <w:sz w:val="28"/>
          <w:szCs w:val="28"/>
        </w:rPr>
        <w:t>基建副院长、基建工程项目管理人员等；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/>
          <w:sz w:val="28"/>
          <w:szCs w:val="28"/>
        </w:rPr>
        <w:t>3</w:t>
      </w:r>
      <w:r w:rsidRPr="00BB2667">
        <w:rPr>
          <w:rFonts w:ascii="仿宋_GB2312" w:eastAsia="仿宋_GB2312" w:hAnsi="宋体" w:hint="eastAsia"/>
          <w:sz w:val="28"/>
          <w:szCs w:val="28"/>
        </w:rPr>
        <w:t>、医疗工程室内设计、施工及销售企业的管理者及技术人员等；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/>
          <w:sz w:val="28"/>
          <w:szCs w:val="28"/>
        </w:rPr>
        <w:t>4</w:t>
      </w:r>
      <w:r w:rsidRPr="00BB2667">
        <w:rPr>
          <w:rFonts w:ascii="仿宋_GB2312" w:eastAsia="仿宋_GB2312" w:hAnsi="宋体" w:hint="eastAsia"/>
          <w:sz w:val="28"/>
          <w:szCs w:val="28"/>
        </w:rPr>
        <w:t>、国内外医院建筑室内设计单位专业人员、相关行业协会、学术组织、科研机构的专家及学者。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五、媒体支持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《中国医院》、《中国医院管理》、《中国医院院长》、健康报、新华网、</w:t>
      </w:r>
      <w:r>
        <w:rPr>
          <w:rFonts w:ascii="仿宋_GB2312" w:eastAsia="仿宋_GB2312" w:hAnsi="宋体" w:hint="eastAsia"/>
          <w:sz w:val="28"/>
          <w:szCs w:val="28"/>
        </w:rPr>
        <w:t>中国新闻网、</w:t>
      </w:r>
      <w:r w:rsidRPr="00BB2667">
        <w:rPr>
          <w:rFonts w:ascii="仿宋_GB2312" w:eastAsia="仿宋_GB2312" w:hAnsi="宋体" w:hint="eastAsia"/>
          <w:sz w:val="28"/>
          <w:szCs w:val="28"/>
        </w:rPr>
        <w:t>人民网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六、会议费用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会务费：企业代表</w:t>
      </w:r>
      <w:r w:rsidRPr="00BB2667">
        <w:rPr>
          <w:rFonts w:ascii="仿宋_GB2312" w:eastAsia="仿宋_GB2312" w:hAnsi="宋体"/>
          <w:sz w:val="28"/>
          <w:szCs w:val="28"/>
        </w:rPr>
        <w:t>2600</w:t>
      </w:r>
      <w:r w:rsidRPr="00BB2667">
        <w:rPr>
          <w:rFonts w:ascii="仿宋_GB2312" w:eastAsia="仿宋_GB2312" w:hAnsi="宋体" w:hint="eastAsia"/>
          <w:sz w:val="28"/>
          <w:szCs w:val="28"/>
        </w:rPr>
        <w:t>元</w:t>
      </w:r>
      <w:r w:rsidRPr="00BB2667">
        <w:rPr>
          <w:rFonts w:ascii="仿宋_GB2312" w:eastAsia="仿宋_GB2312" w:hAnsi="宋体"/>
          <w:sz w:val="28"/>
          <w:szCs w:val="28"/>
        </w:rPr>
        <w:t>/</w:t>
      </w:r>
      <w:r w:rsidRPr="00BB2667">
        <w:rPr>
          <w:rFonts w:ascii="仿宋_GB2312" w:eastAsia="仿宋_GB2312" w:hAnsi="宋体" w:hint="eastAsia"/>
          <w:sz w:val="28"/>
          <w:szCs w:val="28"/>
        </w:rPr>
        <w:t>人，医院代表</w:t>
      </w:r>
      <w:r w:rsidRPr="00BB2667">
        <w:rPr>
          <w:rFonts w:ascii="仿宋_GB2312" w:eastAsia="仿宋_GB2312" w:hAnsi="宋体"/>
          <w:sz w:val="28"/>
          <w:szCs w:val="28"/>
        </w:rPr>
        <w:t>1000</w:t>
      </w:r>
      <w:r w:rsidRPr="00BB2667">
        <w:rPr>
          <w:rFonts w:ascii="仿宋_GB2312" w:eastAsia="仿宋_GB2312" w:hAnsi="宋体" w:hint="eastAsia"/>
          <w:sz w:val="28"/>
          <w:szCs w:val="28"/>
        </w:rPr>
        <w:t>元</w:t>
      </w:r>
      <w:r w:rsidRPr="00BB2667">
        <w:rPr>
          <w:rFonts w:ascii="仿宋_GB2312" w:eastAsia="仿宋_GB2312" w:hAnsi="宋体"/>
          <w:sz w:val="28"/>
          <w:szCs w:val="28"/>
        </w:rPr>
        <w:t>/</w:t>
      </w:r>
      <w:r w:rsidRPr="00BB2667">
        <w:rPr>
          <w:rFonts w:ascii="仿宋_GB2312" w:eastAsia="仿宋_GB2312" w:hAnsi="宋体" w:hint="eastAsia"/>
          <w:sz w:val="28"/>
          <w:szCs w:val="28"/>
        </w:rPr>
        <w:t>人</w:t>
      </w:r>
      <w:r w:rsidRPr="00BB2667">
        <w:rPr>
          <w:rFonts w:ascii="仿宋_GB2312" w:eastAsia="仿宋_GB2312" w:hAnsi="宋体"/>
          <w:sz w:val="28"/>
          <w:szCs w:val="28"/>
        </w:rPr>
        <w:t>(</w:t>
      </w:r>
      <w:r w:rsidRPr="00BB2667">
        <w:rPr>
          <w:rFonts w:ascii="仿宋_GB2312" w:eastAsia="仿宋_GB2312" w:hAnsi="宋体" w:hint="eastAsia"/>
          <w:sz w:val="28"/>
          <w:szCs w:val="28"/>
        </w:rPr>
        <w:t>含资料费及餐费</w:t>
      </w:r>
      <w:r w:rsidRPr="00BB2667">
        <w:rPr>
          <w:rFonts w:ascii="仿宋_GB2312" w:eastAsia="仿宋_GB2312" w:hAnsi="宋体"/>
          <w:sz w:val="28"/>
          <w:szCs w:val="28"/>
        </w:rPr>
        <w:t>)</w:t>
      </w:r>
      <w:r w:rsidRPr="00BB2667">
        <w:rPr>
          <w:rFonts w:ascii="仿宋_GB2312" w:eastAsia="仿宋_GB2312" w:hAnsi="宋体" w:hint="eastAsia"/>
          <w:sz w:val="28"/>
          <w:szCs w:val="28"/>
        </w:rPr>
        <w:t>交通费自理，住宿由会务组统一安排。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28"/>
          <w:szCs w:val="28"/>
        </w:rPr>
      </w:pPr>
      <w:r w:rsidRPr="00BB2667">
        <w:rPr>
          <w:rFonts w:ascii="黑体" w:eastAsia="黑体" w:hAnsi="黑体" w:hint="eastAsia"/>
          <w:sz w:val="28"/>
          <w:szCs w:val="28"/>
        </w:rPr>
        <w:t>七、汇款帐号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BB2667">
        <w:rPr>
          <w:rFonts w:ascii="仿宋_GB2312" w:eastAsia="仿宋_GB2312" w:hAnsi="宋体" w:hint="eastAsia"/>
          <w:sz w:val="28"/>
          <w:szCs w:val="28"/>
        </w:rPr>
        <w:t>账户名称：中装新网科技（北京）有限公司</w:t>
      </w:r>
      <w:r w:rsidRPr="00BB2667">
        <w:rPr>
          <w:rFonts w:ascii="仿宋_GB2312" w:eastAsia="仿宋_GB2312" w:hAnsi="宋体"/>
          <w:sz w:val="28"/>
          <w:szCs w:val="28"/>
        </w:rPr>
        <w:br/>
        <w:t xml:space="preserve">    </w:t>
      </w:r>
      <w:r w:rsidRPr="00BB2667">
        <w:rPr>
          <w:rFonts w:ascii="仿宋_GB2312" w:eastAsia="仿宋_GB2312" w:hAnsi="宋体" w:hint="eastAsia"/>
          <w:sz w:val="28"/>
          <w:szCs w:val="28"/>
        </w:rPr>
        <w:t>账</w:t>
      </w:r>
      <w:r w:rsidRPr="00BB2667">
        <w:rPr>
          <w:rFonts w:ascii="仿宋_GB2312" w:eastAsia="仿宋_GB2312" w:hAnsi="宋体"/>
          <w:sz w:val="28"/>
          <w:szCs w:val="28"/>
        </w:rPr>
        <w:t xml:space="preserve">    </w:t>
      </w:r>
      <w:r w:rsidRPr="00BB2667">
        <w:rPr>
          <w:rFonts w:ascii="仿宋_GB2312" w:eastAsia="仿宋_GB2312" w:hAnsi="宋体" w:hint="eastAsia"/>
          <w:sz w:val="28"/>
          <w:szCs w:val="28"/>
        </w:rPr>
        <w:t>号：</w:t>
      </w:r>
      <w:r w:rsidRPr="00BB2667">
        <w:rPr>
          <w:rFonts w:ascii="仿宋_GB2312" w:eastAsia="仿宋_GB2312" w:hAnsi="宋体"/>
          <w:sz w:val="28"/>
          <w:szCs w:val="28"/>
        </w:rPr>
        <w:t>110061242018010117018</w:t>
      </w:r>
      <w:r w:rsidRPr="00BB2667">
        <w:rPr>
          <w:rFonts w:ascii="仿宋_GB2312" w:eastAsia="仿宋_GB2312" w:hAnsi="宋体"/>
          <w:sz w:val="28"/>
          <w:szCs w:val="28"/>
        </w:rPr>
        <w:br/>
        <w:t xml:space="preserve">    </w:t>
      </w:r>
      <w:r w:rsidRPr="00BB2667">
        <w:rPr>
          <w:rFonts w:ascii="仿宋_GB2312" w:eastAsia="仿宋_GB2312" w:hAnsi="宋体" w:hint="eastAsia"/>
          <w:sz w:val="28"/>
          <w:szCs w:val="28"/>
        </w:rPr>
        <w:t>开</w:t>
      </w:r>
      <w:r w:rsidRPr="00BB2667">
        <w:rPr>
          <w:rFonts w:ascii="仿宋_GB2312" w:eastAsia="仿宋_GB2312" w:hAnsi="宋体"/>
          <w:sz w:val="28"/>
          <w:szCs w:val="28"/>
        </w:rPr>
        <w:t xml:space="preserve"> </w:t>
      </w:r>
      <w:r w:rsidRPr="00BB2667">
        <w:rPr>
          <w:rFonts w:ascii="仿宋_GB2312" w:eastAsia="仿宋_GB2312" w:hAnsi="宋体" w:hint="eastAsia"/>
          <w:sz w:val="28"/>
          <w:szCs w:val="28"/>
        </w:rPr>
        <w:t>户</w:t>
      </w:r>
      <w:r w:rsidRPr="00BB2667">
        <w:rPr>
          <w:rFonts w:ascii="仿宋_GB2312" w:eastAsia="仿宋_GB2312" w:hAnsi="宋体"/>
          <w:sz w:val="28"/>
          <w:szCs w:val="28"/>
        </w:rPr>
        <w:t xml:space="preserve"> </w:t>
      </w:r>
      <w:r w:rsidRPr="00BB2667">
        <w:rPr>
          <w:rFonts w:ascii="仿宋_GB2312" w:eastAsia="仿宋_GB2312" w:hAnsi="宋体" w:hint="eastAsia"/>
          <w:sz w:val="28"/>
          <w:szCs w:val="28"/>
        </w:rPr>
        <w:t>行：交通银行北京丰台支行</w:t>
      </w:r>
      <w:r w:rsidRPr="00BB2667">
        <w:rPr>
          <w:rFonts w:ascii="仿宋_GB2312" w:eastAsia="仿宋_GB2312" w:hAnsi="宋体"/>
          <w:sz w:val="28"/>
          <w:szCs w:val="28"/>
        </w:rPr>
        <w:t xml:space="preserve"> </w:t>
      </w: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246C6C" w:rsidRPr="00BB2667" w:rsidRDefault="00246C6C" w:rsidP="00732A28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</w:p>
    <w:p w:rsidR="00246C6C" w:rsidRDefault="00246C6C" w:rsidP="007470EA">
      <w:pPr>
        <w:adjustRightInd w:val="0"/>
        <w:snapToGrid w:val="0"/>
        <w:spacing w:line="600" w:lineRule="exact"/>
        <w:rPr>
          <w:rFonts w:ascii="仿宋_GB2312" w:eastAsia="仿宋_GB2312"/>
          <w:b/>
          <w:sz w:val="32"/>
          <w:szCs w:val="32"/>
        </w:rPr>
      </w:pPr>
    </w:p>
    <w:sectPr w:rsidR="00246C6C" w:rsidSect="00B67A63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70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B0B" w:rsidRDefault="00891B0B" w:rsidP="00533A09">
      <w:r>
        <w:separator/>
      </w:r>
    </w:p>
  </w:endnote>
  <w:endnote w:type="continuationSeparator" w:id="0">
    <w:p w:rsidR="00891B0B" w:rsidRDefault="00891B0B" w:rsidP="00533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6C" w:rsidRDefault="00C22704" w:rsidP="00F44429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246C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6C6C" w:rsidRDefault="00246C6C" w:rsidP="00F444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A28" w:rsidRPr="00F44429" w:rsidRDefault="00732A28" w:rsidP="00732A28">
    <w:pPr>
      <w:pStyle w:val="a4"/>
      <w:rPr>
        <w:rStyle w:val="a5"/>
        <w:rFonts w:ascii="仿宋_GB2312" w:eastAsia="仿宋_GB2312"/>
        <w:sz w:val="28"/>
        <w:szCs w:val="28"/>
      </w:rPr>
    </w:pPr>
  </w:p>
  <w:p w:rsidR="00732A28" w:rsidRPr="00F44429" w:rsidRDefault="00732A28" w:rsidP="00732A28">
    <w:pPr>
      <w:pStyle w:val="a4"/>
      <w:framePr w:wrap="around" w:vAnchor="text" w:hAnchor="margin" w:xAlign="outside" w:y="1"/>
      <w:rPr>
        <w:rStyle w:val="a5"/>
        <w:rFonts w:ascii="仿宋_GB2312" w:eastAsia="仿宋_GB2312"/>
        <w:sz w:val="28"/>
        <w:szCs w:val="28"/>
      </w:rPr>
    </w:pPr>
    <w:r>
      <w:rPr>
        <w:rStyle w:val="a5"/>
        <w:rFonts w:ascii="仿宋_GB2312" w:eastAsia="仿宋_GB2312" w:hint="eastAsia"/>
        <w:sz w:val="28"/>
        <w:szCs w:val="28"/>
      </w:rPr>
      <w:t xml:space="preserve">- </w:t>
    </w:r>
    <w:r w:rsidR="00C22704" w:rsidRPr="00F44429">
      <w:rPr>
        <w:rStyle w:val="a5"/>
        <w:rFonts w:ascii="仿宋_GB2312" w:eastAsia="仿宋_GB2312" w:hint="eastAsia"/>
        <w:sz w:val="28"/>
        <w:szCs w:val="28"/>
      </w:rPr>
      <w:fldChar w:fldCharType="begin"/>
    </w:r>
    <w:r w:rsidRPr="00F44429"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 w:rsidR="00C22704" w:rsidRPr="00F44429">
      <w:rPr>
        <w:rStyle w:val="a5"/>
        <w:rFonts w:ascii="仿宋_GB2312" w:eastAsia="仿宋_GB2312" w:hint="eastAsia"/>
        <w:sz w:val="28"/>
        <w:szCs w:val="28"/>
      </w:rPr>
      <w:fldChar w:fldCharType="separate"/>
    </w:r>
    <w:r w:rsidR="00D75A48">
      <w:rPr>
        <w:rStyle w:val="a5"/>
        <w:rFonts w:ascii="仿宋_GB2312" w:eastAsia="仿宋_GB2312"/>
        <w:noProof/>
        <w:sz w:val="28"/>
        <w:szCs w:val="28"/>
      </w:rPr>
      <w:t>2</w:t>
    </w:r>
    <w:r w:rsidR="00C22704" w:rsidRPr="00F44429">
      <w:rPr>
        <w:rStyle w:val="a5"/>
        <w:rFonts w:ascii="仿宋_GB2312" w:eastAsia="仿宋_GB2312" w:hint="eastAsia"/>
        <w:sz w:val="28"/>
        <w:szCs w:val="28"/>
      </w:rPr>
      <w:fldChar w:fldCharType="end"/>
    </w:r>
    <w:r>
      <w:rPr>
        <w:rStyle w:val="a5"/>
        <w:rFonts w:ascii="仿宋_GB2312" w:eastAsia="仿宋_GB2312" w:hint="eastAsia"/>
        <w:sz w:val="28"/>
        <w:szCs w:val="28"/>
      </w:rPr>
      <w:t xml:space="preserve"> -</w:t>
    </w:r>
  </w:p>
  <w:p w:rsidR="00246C6C" w:rsidRDefault="00246C6C" w:rsidP="00732A28">
    <w:pPr>
      <w:pStyle w:val="a4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B0B" w:rsidRDefault="00891B0B" w:rsidP="00533A09">
      <w:r>
        <w:separator/>
      </w:r>
    </w:p>
  </w:footnote>
  <w:footnote w:type="continuationSeparator" w:id="0">
    <w:p w:rsidR="00891B0B" w:rsidRDefault="00891B0B" w:rsidP="00533A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6C" w:rsidRDefault="00246C6C" w:rsidP="00E30AAB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6C" w:rsidRDefault="00246C6C" w:rsidP="00E30AA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A09"/>
    <w:rsid w:val="00030444"/>
    <w:rsid w:val="00043186"/>
    <w:rsid w:val="000C7D3E"/>
    <w:rsid w:val="000F2A4E"/>
    <w:rsid w:val="000F485E"/>
    <w:rsid w:val="001315F5"/>
    <w:rsid w:val="00246C6C"/>
    <w:rsid w:val="002559BA"/>
    <w:rsid w:val="00273D78"/>
    <w:rsid w:val="002932DF"/>
    <w:rsid w:val="002B0BF3"/>
    <w:rsid w:val="002B78DA"/>
    <w:rsid w:val="0033201C"/>
    <w:rsid w:val="00396E80"/>
    <w:rsid w:val="003C2AC5"/>
    <w:rsid w:val="003D5B20"/>
    <w:rsid w:val="00455EC6"/>
    <w:rsid w:val="00530DF8"/>
    <w:rsid w:val="00533A09"/>
    <w:rsid w:val="0054158B"/>
    <w:rsid w:val="005E27D8"/>
    <w:rsid w:val="00604487"/>
    <w:rsid w:val="00627538"/>
    <w:rsid w:val="00732A28"/>
    <w:rsid w:val="00732C82"/>
    <w:rsid w:val="007470EA"/>
    <w:rsid w:val="00823BC0"/>
    <w:rsid w:val="00891B0B"/>
    <w:rsid w:val="00922A2B"/>
    <w:rsid w:val="00A034E5"/>
    <w:rsid w:val="00AF2919"/>
    <w:rsid w:val="00B34A53"/>
    <w:rsid w:val="00B67A63"/>
    <w:rsid w:val="00B7144D"/>
    <w:rsid w:val="00B92229"/>
    <w:rsid w:val="00BA7029"/>
    <w:rsid w:val="00BB2667"/>
    <w:rsid w:val="00C22704"/>
    <w:rsid w:val="00C55849"/>
    <w:rsid w:val="00C6233C"/>
    <w:rsid w:val="00CF0B7F"/>
    <w:rsid w:val="00D56D13"/>
    <w:rsid w:val="00D75A48"/>
    <w:rsid w:val="00D81F0A"/>
    <w:rsid w:val="00DB09BE"/>
    <w:rsid w:val="00DE18E5"/>
    <w:rsid w:val="00E30AAB"/>
    <w:rsid w:val="00E537C4"/>
    <w:rsid w:val="00E76C29"/>
    <w:rsid w:val="00E87E24"/>
    <w:rsid w:val="00EE2C38"/>
    <w:rsid w:val="00EE54FC"/>
    <w:rsid w:val="00F44429"/>
    <w:rsid w:val="00F57FD3"/>
    <w:rsid w:val="00F73A3A"/>
    <w:rsid w:val="00FD684B"/>
    <w:rsid w:val="00FE7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18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533A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533A09"/>
    <w:rPr>
      <w:rFonts w:cs="Times New Roman"/>
      <w:sz w:val="18"/>
      <w:szCs w:val="18"/>
    </w:rPr>
  </w:style>
  <w:style w:type="paragraph" w:styleId="a4">
    <w:name w:val="footer"/>
    <w:basedOn w:val="a"/>
    <w:link w:val="Char0"/>
    <w:rsid w:val="00533A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533A09"/>
    <w:rPr>
      <w:rFonts w:cs="Times New Roman"/>
      <w:sz w:val="18"/>
      <w:szCs w:val="18"/>
    </w:rPr>
  </w:style>
  <w:style w:type="character" w:styleId="a5">
    <w:name w:val="page number"/>
    <w:basedOn w:val="a0"/>
    <w:rsid w:val="00533A09"/>
    <w:rPr>
      <w:rFonts w:cs="Times New Roman"/>
    </w:rPr>
  </w:style>
  <w:style w:type="character" w:styleId="a6">
    <w:name w:val="Strong"/>
    <w:basedOn w:val="a0"/>
    <w:uiPriority w:val="99"/>
    <w:qFormat/>
    <w:rsid w:val="00533A09"/>
    <w:rPr>
      <w:rFonts w:cs="Times New Roman"/>
      <w:b/>
    </w:rPr>
  </w:style>
  <w:style w:type="paragraph" w:styleId="a7">
    <w:name w:val="Normal (Web)"/>
    <w:basedOn w:val="a"/>
    <w:uiPriority w:val="99"/>
    <w:rsid w:val="00533A09"/>
    <w:pPr>
      <w:jc w:val="left"/>
    </w:pPr>
    <w:rPr>
      <w:rFonts w:ascii="Times New Roman" w:hAnsi="Times New Roman"/>
      <w:kern w:val="0"/>
      <w:sz w:val="24"/>
      <w:szCs w:val="20"/>
    </w:rPr>
  </w:style>
  <w:style w:type="paragraph" w:styleId="a8">
    <w:name w:val="Date"/>
    <w:basedOn w:val="a"/>
    <w:next w:val="a"/>
    <w:link w:val="Char1"/>
    <w:uiPriority w:val="99"/>
    <w:semiHidden/>
    <w:rsid w:val="00533A09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locked/>
    <w:rsid w:val="00533A09"/>
    <w:rPr>
      <w:rFonts w:cs="Times New Roman"/>
    </w:rPr>
  </w:style>
  <w:style w:type="paragraph" w:styleId="a9">
    <w:name w:val="Balloon Text"/>
    <w:basedOn w:val="a"/>
    <w:link w:val="Char2"/>
    <w:uiPriority w:val="99"/>
    <w:semiHidden/>
    <w:rsid w:val="00FE705F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9278FC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2015-03-19T04:22:00Z</cp:lastPrinted>
  <dcterms:created xsi:type="dcterms:W3CDTF">2015-03-20T01:45:00Z</dcterms:created>
  <dcterms:modified xsi:type="dcterms:W3CDTF">2015-03-20T01:45:00Z</dcterms:modified>
</cp:coreProperties>
</file>