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8D5" w:rsidRPr="00E44694" w:rsidRDefault="000B48D5" w:rsidP="000E3856">
      <w:pPr>
        <w:adjustRightInd w:val="0"/>
        <w:snapToGrid w:val="0"/>
        <w:spacing w:line="360" w:lineRule="auto"/>
        <w:rPr>
          <w:rFonts w:ascii="宋体"/>
          <w:snapToGrid w:val="0"/>
          <w:kern w:val="0"/>
          <w:sz w:val="28"/>
          <w:szCs w:val="28"/>
        </w:rPr>
      </w:pP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附件</w:t>
      </w:r>
      <w:r>
        <w:rPr>
          <w:rFonts w:ascii="宋体" w:hAnsi="宋体" w:cs="宋体"/>
          <w:snapToGrid w:val="0"/>
          <w:kern w:val="0"/>
          <w:sz w:val="28"/>
          <w:szCs w:val="28"/>
        </w:rPr>
        <w:t>1</w:t>
      </w: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：</w:t>
      </w:r>
    </w:p>
    <w:p w:rsidR="000B48D5" w:rsidRPr="00BE5D96" w:rsidRDefault="000B48D5" w:rsidP="00C04FA1">
      <w:pPr>
        <w:adjustRightInd w:val="0"/>
        <w:snapToGrid w:val="0"/>
        <w:spacing w:line="360" w:lineRule="auto"/>
        <w:jc w:val="center"/>
        <w:rPr>
          <w:rFonts w:ascii="黑体" w:eastAsia="黑体"/>
          <w:snapToGrid w:val="0"/>
          <w:kern w:val="0"/>
          <w:sz w:val="32"/>
          <w:szCs w:val="32"/>
        </w:rPr>
      </w:pPr>
      <w:r w:rsidRPr="009F2353">
        <w:rPr>
          <w:rFonts w:ascii="黑体" w:eastAsia="黑体" w:cs="黑体"/>
          <w:snapToGrid w:val="0"/>
          <w:kern w:val="0"/>
          <w:sz w:val="32"/>
          <w:szCs w:val="32"/>
        </w:rPr>
        <w:t>201</w:t>
      </w:r>
      <w:r>
        <w:rPr>
          <w:rFonts w:ascii="黑体" w:eastAsia="黑体" w:cs="黑体"/>
          <w:snapToGrid w:val="0"/>
          <w:kern w:val="0"/>
          <w:sz w:val="32"/>
          <w:szCs w:val="32"/>
        </w:rPr>
        <w:t>5</w:t>
      </w:r>
      <w:r w:rsidRPr="009F2353">
        <w:rPr>
          <w:rFonts w:ascii="黑体" w:eastAsia="黑体" w:cs="黑体" w:hint="eastAsia"/>
          <w:snapToGrid w:val="0"/>
          <w:kern w:val="0"/>
          <w:sz w:val="32"/>
          <w:szCs w:val="32"/>
        </w:rPr>
        <w:t>年度（第</w:t>
      </w:r>
      <w:r>
        <w:rPr>
          <w:rFonts w:ascii="黑体" w:eastAsia="黑体" w:cs="黑体" w:hint="eastAsia"/>
          <w:snapToGrid w:val="0"/>
          <w:kern w:val="0"/>
          <w:sz w:val="32"/>
          <w:szCs w:val="32"/>
        </w:rPr>
        <w:t>二</w:t>
      </w:r>
      <w:r w:rsidRPr="009F2353">
        <w:rPr>
          <w:rFonts w:ascii="黑体" w:eastAsia="黑体" w:cs="黑体" w:hint="eastAsia"/>
          <w:snapToGrid w:val="0"/>
          <w:kern w:val="0"/>
          <w:sz w:val="32"/>
          <w:szCs w:val="32"/>
        </w:rPr>
        <w:t>批）全国建筑装饰行业信用评价公</w:t>
      </w:r>
      <w:r>
        <w:rPr>
          <w:rFonts w:ascii="黑体" w:eastAsia="黑体" w:cs="黑体" w:hint="eastAsia"/>
          <w:snapToGrid w:val="0"/>
          <w:kern w:val="0"/>
          <w:sz w:val="32"/>
          <w:szCs w:val="32"/>
        </w:rPr>
        <w:t>告名单</w:t>
      </w:r>
    </w:p>
    <w:p w:rsidR="000B48D5" w:rsidRDefault="000B48D5" w:rsidP="00DE126E">
      <w:pPr>
        <w:adjustRightInd w:val="0"/>
        <w:snapToGrid w:val="0"/>
        <w:spacing w:line="360" w:lineRule="auto"/>
        <w:jc w:val="center"/>
        <w:rPr>
          <w:rFonts w:ascii="宋体"/>
          <w:snapToGrid w:val="0"/>
          <w:kern w:val="0"/>
          <w:sz w:val="28"/>
          <w:szCs w:val="28"/>
        </w:rPr>
      </w:pP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（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共</w:t>
      </w:r>
      <w:r>
        <w:rPr>
          <w:rFonts w:ascii="宋体" w:hAnsi="宋体" w:cs="宋体"/>
          <w:snapToGrid w:val="0"/>
          <w:kern w:val="0"/>
          <w:sz w:val="28"/>
          <w:szCs w:val="28"/>
        </w:rPr>
        <w:t>79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家·</w:t>
      </w:r>
      <w:r w:rsidRPr="00E44694">
        <w:rPr>
          <w:rFonts w:ascii="宋体" w:hAnsi="宋体" w:cs="宋体" w:hint="eastAsia"/>
          <w:snapToGrid w:val="0"/>
          <w:kern w:val="0"/>
          <w:sz w:val="28"/>
          <w:szCs w:val="28"/>
        </w:rPr>
        <w:t>排序不分先后）</w:t>
      </w:r>
    </w:p>
    <w:p w:rsidR="000B48D5" w:rsidRPr="00E44694" w:rsidRDefault="000B48D5" w:rsidP="00DE126E">
      <w:pPr>
        <w:adjustRightInd w:val="0"/>
        <w:snapToGrid w:val="0"/>
        <w:spacing w:line="360" w:lineRule="auto"/>
        <w:jc w:val="center"/>
        <w:rPr>
          <w:rFonts w:ascii="宋体"/>
          <w:snapToGrid w:val="0"/>
          <w:kern w:val="0"/>
          <w:sz w:val="28"/>
          <w:szCs w:val="28"/>
        </w:rPr>
      </w:pPr>
      <w:r>
        <w:rPr>
          <w:rFonts w:ascii="宋体" w:hAnsi="宋体" w:cs="宋体"/>
          <w:snapToGrid w:val="0"/>
          <w:kern w:val="0"/>
          <w:sz w:val="28"/>
          <w:szCs w:val="28"/>
        </w:rPr>
        <w:t>AAA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级企业（</w:t>
      </w:r>
      <w:r>
        <w:rPr>
          <w:rFonts w:ascii="宋体" w:hAnsi="宋体" w:cs="宋体"/>
          <w:snapToGrid w:val="0"/>
          <w:kern w:val="0"/>
          <w:sz w:val="28"/>
          <w:szCs w:val="28"/>
        </w:rPr>
        <w:t>63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家）</w:t>
      </w:r>
    </w:p>
    <w:tbl>
      <w:tblPr>
        <w:tblW w:w="8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35"/>
        <w:gridCol w:w="5400"/>
        <w:gridCol w:w="1999"/>
      </w:tblGrid>
      <w:tr w:rsidR="000B48D5" w:rsidRPr="007B042D" w:rsidTr="009D7EEF">
        <w:trPr>
          <w:trHeight w:val="575"/>
          <w:tblHeader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560659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560659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企</w:t>
            </w:r>
            <w:r w:rsidRPr="007B042D">
              <w:rPr>
                <w:rFonts w:eastAsia="仿宋_GB2312"/>
                <w:b/>
                <w:bCs/>
                <w:sz w:val="24"/>
                <w:szCs w:val="24"/>
              </w:rPr>
              <w:t xml:space="preserve"> </w:t>
            </w:r>
            <w:r w:rsidRPr="007B042D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业</w:t>
            </w:r>
            <w:r w:rsidRPr="007B042D">
              <w:rPr>
                <w:rFonts w:eastAsia="仿宋_GB2312"/>
                <w:b/>
                <w:bCs/>
                <w:sz w:val="24"/>
                <w:szCs w:val="24"/>
              </w:rPr>
              <w:t xml:space="preserve"> </w:t>
            </w:r>
            <w:r w:rsidRPr="007B042D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名</w:t>
            </w:r>
            <w:r w:rsidRPr="007B042D">
              <w:rPr>
                <w:rFonts w:eastAsia="仿宋_GB2312"/>
                <w:b/>
                <w:bCs/>
                <w:sz w:val="24"/>
                <w:szCs w:val="24"/>
              </w:rPr>
              <w:t xml:space="preserve"> </w:t>
            </w:r>
            <w:r w:rsidRPr="007B042D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999" w:type="dxa"/>
            <w:noWrap/>
            <w:vAlign w:val="center"/>
          </w:tcPr>
          <w:p w:rsidR="000B48D5" w:rsidRPr="007B042D" w:rsidRDefault="000B48D5" w:rsidP="00560659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证书编号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北京和正装饰工程有限公司</w:t>
            </w:r>
          </w:p>
        </w:tc>
        <w:tc>
          <w:tcPr>
            <w:tcW w:w="1999" w:type="dxa"/>
            <w:noWrap/>
            <w:vAlign w:val="center"/>
          </w:tcPr>
          <w:p w:rsidR="000B48D5" w:rsidRPr="007B042D" w:rsidRDefault="000B48D5" w:rsidP="00867B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201504311100246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北京中天鸿业装饰有限公司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201504311100247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天津市亚盛建筑装饰工程有限公司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201504311100248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上海秋元华林建设集团有限公司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201504311100249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重庆兄弟装饰工程有限公司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201504311100250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6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辽宁嘉春装饰工程有限公司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201504311100251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7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大连鑫诚装饰装修有限公司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201504311100252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8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大连豪特建筑装饰设计工程有限公司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201504311100253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9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大连正泰开宇装饰有限公司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201504311100254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10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大连嘉源装饰工程有限公司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201504311100255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11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大连泰桑建筑装饰对外承包工程有限公司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201504311100256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12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沈阳沈飞集团铝业幕墙工程有限公司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201504311100257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13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山东德丰装饰工程有限公司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201504311100258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14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金马日晖幕墙装饰有限公司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201504311100259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15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青岛中建联合建设工程有限公司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201504311100260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16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山东寿光第一建筑有限公司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201504311100261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17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山东中煤建设工程有限公司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201504311100262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18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山东理想建筑装饰工程有限公司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201504311100263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19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山东利德装饰工程有限公司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201504311100264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20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香山红叶建设有限公司（原山东香山装饰工程有限公司）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201504311100265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21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苏州市建筑装饰股份有限公司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201504311100266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22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江苏天茂建设股份有限公司（原江苏天茂建设工程有限公司）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201504311100267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23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南京稼禾建设工程有限公司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201504311100268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24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无锡恒尚装饰工程有限公司（原无锡恒发幕墙工程有限公司）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201504311100269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25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江苏瑞兴建筑装饰设计工程有限公司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201504311100270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lastRenderedPageBreak/>
              <w:t>26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南京装饰联合有限公司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201504311100271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27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徐州建筑装饰集团有限公司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201504311100272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28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南京继航幕墙装饰工程有限公司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201504311100273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29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南通新华幕墙门窗有限公司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201504311100274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30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江苏新华东建筑装饰工程有限公司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201504311100275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31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江苏金轮装饰集团股份有限公司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201504311100276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32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南通天诚装饰工程有限公司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201504311100277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33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江苏紫浪装饰装璜有限公司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201504311100278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34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widowControl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安徽佳伟建筑装饰工程有限公司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201504311100279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35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安徽寰宇装饰工程有限公司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201504311100280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36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安徽山水空间装饰有限责任公司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201504311100281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37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安徽蓝星装饰工程有限公司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201504311100282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38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合肥万里装饰工程有限公司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201504311100283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39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浙江银建装饰工程有限公司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201504311100284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40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温州金来建设有限公司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201504311100285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41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博大环境集团有限公司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201504311100286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42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宇华装饰集团有限公司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201504311100287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43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浙江经典建筑装饰有限公司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201504311100288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44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浙江港立装饰有限公司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201504311100289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45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金昌建设有限公司（原南昌金昌装饰设计工程有限公司）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201504311100290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46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河南天马装饰工程有限公司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201504311100291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47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河南杰众幕墙装饰工程有限公司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201504311100292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48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广州市三星装饰设计中心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201504311100293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49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深圳市华典装饰工程有限公司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201504311100294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50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深圳市中科建设集团有限公司（原深圳市中科建设工程有限公司）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201504311100295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51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深圳市建侨设计装饰工程有限公司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201504311100296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52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深圳市福田建安建设集团有限公司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201504311100297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53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广东绿之洲建筑装饰工程有限公司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201504311100298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54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广东南秀古建筑石雕园林工程有限公司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201504311100299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55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深圳市华能建设工程有限公司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201504311100300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56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深圳市三鑫幕墙工程有限公司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201504311100301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lastRenderedPageBreak/>
              <w:t>57</w:t>
            </w:r>
          </w:p>
        </w:tc>
        <w:tc>
          <w:tcPr>
            <w:tcW w:w="540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广州市第三装修有限公司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201504311100302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58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广西壮族自治区冶金建设公司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201504311100303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59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广西建工集团第一建筑工程有限责任公司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201504311100304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西安艺格建筑装饰工程有限责任公司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201504311100305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61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西安天幕实业有限公司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201504311100306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62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陕西省建筑装饰工程公司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201504311100307</w:t>
            </w:r>
          </w:p>
        </w:tc>
      </w:tr>
      <w:tr w:rsidR="000B48D5" w:rsidRPr="007B042D" w:rsidTr="009D7EEF">
        <w:trPr>
          <w:trHeight w:val="397"/>
          <w:jc w:val="center"/>
        </w:trPr>
        <w:tc>
          <w:tcPr>
            <w:tcW w:w="1235" w:type="dxa"/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/>
                <w:sz w:val="24"/>
                <w:szCs w:val="24"/>
              </w:rPr>
              <w:t>63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甘肃宏锦建筑装饰工程集团有限公司</w:t>
            </w:r>
          </w:p>
        </w:tc>
        <w:tc>
          <w:tcPr>
            <w:tcW w:w="1999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201504311100308</w:t>
            </w:r>
          </w:p>
        </w:tc>
      </w:tr>
    </w:tbl>
    <w:p w:rsidR="000B48D5" w:rsidRDefault="000B48D5" w:rsidP="00DE126E">
      <w:pPr>
        <w:adjustRightInd w:val="0"/>
        <w:snapToGrid w:val="0"/>
        <w:spacing w:line="276" w:lineRule="auto"/>
        <w:jc w:val="center"/>
        <w:rPr>
          <w:rFonts w:ascii="宋体"/>
          <w:snapToGrid w:val="0"/>
          <w:kern w:val="0"/>
          <w:sz w:val="28"/>
          <w:szCs w:val="28"/>
        </w:rPr>
      </w:pPr>
    </w:p>
    <w:p w:rsidR="000B48D5" w:rsidRDefault="000B48D5" w:rsidP="00DE126E">
      <w:pPr>
        <w:adjustRightInd w:val="0"/>
        <w:snapToGrid w:val="0"/>
        <w:spacing w:line="276" w:lineRule="auto"/>
        <w:jc w:val="center"/>
        <w:rPr>
          <w:rFonts w:ascii="宋体"/>
          <w:snapToGrid w:val="0"/>
          <w:kern w:val="0"/>
          <w:sz w:val="28"/>
          <w:szCs w:val="28"/>
        </w:rPr>
      </w:pPr>
      <w:r>
        <w:rPr>
          <w:rFonts w:ascii="宋体" w:hAnsi="宋体" w:cs="宋体"/>
          <w:snapToGrid w:val="0"/>
          <w:kern w:val="0"/>
          <w:sz w:val="28"/>
          <w:szCs w:val="28"/>
        </w:rPr>
        <w:t>AA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级企业（</w:t>
      </w:r>
      <w:r>
        <w:rPr>
          <w:rFonts w:ascii="宋体" w:hAnsi="宋体" w:cs="宋体"/>
          <w:snapToGrid w:val="0"/>
          <w:kern w:val="0"/>
          <w:sz w:val="28"/>
          <w:szCs w:val="28"/>
        </w:rPr>
        <w:t>6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家）</w:t>
      </w:r>
    </w:p>
    <w:tbl>
      <w:tblPr>
        <w:tblW w:w="8668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60"/>
        <w:gridCol w:w="5400"/>
        <w:gridCol w:w="2008"/>
      </w:tblGrid>
      <w:tr w:rsidR="000B48D5" w:rsidRPr="007B042D" w:rsidTr="009D7EEF">
        <w:trPr>
          <w:trHeight w:val="644"/>
        </w:trPr>
        <w:tc>
          <w:tcPr>
            <w:tcW w:w="1260" w:type="dxa"/>
            <w:noWrap/>
            <w:vAlign w:val="center"/>
          </w:tcPr>
          <w:p w:rsidR="000B48D5" w:rsidRPr="007B042D" w:rsidRDefault="000B48D5" w:rsidP="00560659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560659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企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业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名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称</w:t>
            </w:r>
          </w:p>
        </w:tc>
        <w:tc>
          <w:tcPr>
            <w:tcW w:w="2008" w:type="dxa"/>
            <w:noWrap/>
            <w:vAlign w:val="center"/>
          </w:tcPr>
          <w:p w:rsidR="000B48D5" w:rsidRPr="007B042D" w:rsidRDefault="000B48D5" w:rsidP="00560659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证书编号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北京建磊国际装饰工程股份有限公司</w:t>
            </w:r>
          </w:p>
        </w:tc>
        <w:tc>
          <w:tcPr>
            <w:tcW w:w="2008" w:type="dxa"/>
            <w:noWrap/>
            <w:vAlign w:val="center"/>
          </w:tcPr>
          <w:p w:rsidR="000B48D5" w:rsidRPr="007B042D" w:rsidRDefault="000B48D5" w:rsidP="00867B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201504301100012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苏州承志装饰有限公司</w:t>
            </w:r>
          </w:p>
        </w:tc>
        <w:tc>
          <w:tcPr>
            <w:tcW w:w="2008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201504301100013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江苏美迅建筑装饰工程有限公司</w:t>
            </w:r>
          </w:p>
        </w:tc>
        <w:tc>
          <w:tcPr>
            <w:tcW w:w="2008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201504301100014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佛山市工程承包总公司</w:t>
            </w:r>
          </w:p>
        </w:tc>
        <w:tc>
          <w:tcPr>
            <w:tcW w:w="2008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201504301100015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深建工程集团有限公司</w:t>
            </w:r>
          </w:p>
        </w:tc>
        <w:tc>
          <w:tcPr>
            <w:tcW w:w="2008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201504301100016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中山盛兴股份有限公司</w:t>
            </w:r>
          </w:p>
        </w:tc>
        <w:tc>
          <w:tcPr>
            <w:tcW w:w="2008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201504301100017</w:t>
            </w:r>
          </w:p>
        </w:tc>
      </w:tr>
    </w:tbl>
    <w:p w:rsidR="000B48D5" w:rsidRDefault="000B48D5" w:rsidP="00DE126E">
      <w:pPr>
        <w:adjustRightInd w:val="0"/>
        <w:snapToGrid w:val="0"/>
        <w:spacing w:line="276" w:lineRule="auto"/>
        <w:jc w:val="center"/>
        <w:rPr>
          <w:rFonts w:ascii="宋体"/>
          <w:snapToGrid w:val="0"/>
          <w:kern w:val="0"/>
          <w:sz w:val="28"/>
          <w:szCs w:val="28"/>
        </w:rPr>
      </w:pPr>
    </w:p>
    <w:p w:rsidR="000B48D5" w:rsidRDefault="000B48D5" w:rsidP="00DE126E">
      <w:pPr>
        <w:adjustRightInd w:val="0"/>
        <w:snapToGrid w:val="0"/>
        <w:spacing w:line="276" w:lineRule="auto"/>
        <w:jc w:val="center"/>
        <w:rPr>
          <w:rFonts w:ascii="宋体"/>
          <w:snapToGrid w:val="0"/>
          <w:kern w:val="0"/>
          <w:sz w:val="28"/>
          <w:szCs w:val="28"/>
        </w:rPr>
      </w:pPr>
      <w:r>
        <w:rPr>
          <w:rFonts w:ascii="宋体" w:hAnsi="宋体" w:cs="宋体"/>
          <w:snapToGrid w:val="0"/>
          <w:kern w:val="0"/>
          <w:sz w:val="28"/>
          <w:szCs w:val="28"/>
        </w:rPr>
        <w:t>A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级企业（</w:t>
      </w:r>
      <w:r>
        <w:rPr>
          <w:rFonts w:ascii="宋体" w:hAnsi="宋体" w:cs="宋体"/>
          <w:snapToGrid w:val="0"/>
          <w:kern w:val="0"/>
          <w:sz w:val="28"/>
          <w:szCs w:val="28"/>
        </w:rPr>
        <w:t>10</w:t>
      </w:r>
      <w:r>
        <w:rPr>
          <w:rFonts w:ascii="宋体" w:hAnsi="宋体" w:cs="宋体" w:hint="eastAsia"/>
          <w:snapToGrid w:val="0"/>
          <w:kern w:val="0"/>
          <w:sz w:val="28"/>
          <w:szCs w:val="28"/>
        </w:rPr>
        <w:t>家）</w:t>
      </w:r>
    </w:p>
    <w:tbl>
      <w:tblPr>
        <w:tblW w:w="8676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60"/>
        <w:gridCol w:w="5400"/>
        <w:gridCol w:w="2016"/>
      </w:tblGrid>
      <w:tr w:rsidR="000B48D5" w:rsidRPr="007B042D" w:rsidTr="009D7EEF">
        <w:trPr>
          <w:trHeight w:val="658"/>
        </w:trPr>
        <w:tc>
          <w:tcPr>
            <w:tcW w:w="1260" w:type="dxa"/>
            <w:noWrap/>
            <w:vAlign w:val="center"/>
          </w:tcPr>
          <w:p w:rsidR="000B48D5" w:rsidRPr="007B042D" w:rsidRDefault="000B48D5" w:rsidP="00560659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560659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企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业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名</w:t>
            </w:r>
            <w:r w:rsidRPr="007B042D">
              <w:rPr>
                <w:rFonts w:asci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</w:rPr>
              <w:t xml:space="preserve"> </w:t>
            </w: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称</w:t>
            </w:r>
          </w:p>
        </w:tc>
        <w:tc>
          <w:tcPr>
            <w:tcW w:w="2016" w:type="dxa"/>
            <w:noWrap/>
            <w:vAlign w:val="center"/>
          </w:tcPr>
          <w:p w:rsidR="000B48D5" w:rsidRPr="007B042D" w:rsidRDefault="000B48D5" w:rsidP="00560659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ascii="仿宋_GB2312" w:eastAsia="仿宋_GB2312" w:cs="仿宋_GB2312" w:hint="eastAsia"/>
                <w:b/>
                <w:bCs/>
                <w:snapToGrid w:val="0"/>
                <w:kern w:val="0"/>
                <w:sz w:val="24"/>
                <w:szCs w:val="24"/>
              </w:rPr>
              <w:t>证书编号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/>
                <w:b/>
                <w:bCs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北京力天大成装饰工程有限公司</w:t>
            </w:r>
          </w:p>
        </w:tc>
        <w:tc>
          <w:tcPr>
            <w:tcW w:w="2016" w:type="dxa"/>
            <w:noWrap/>
            <w:vAlign w:val="center"/>
          </w:tcPr>
          <w:p w:rsidR="000B48D5" w:rsidRPr="007B042D" w:rsidRDefault="000B48D5" w:rsidP="00867B3E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201504300100002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rPr>
                <w:rFonts w:ascii="仿宋_GB2312"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山西海翔装饰设计工程有限公司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201504300100003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大连建筑设计装饰工程有限公司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201504300100004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青岛博海建设集团有限公司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201504300100005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吴江之光装饰有限公司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201504300100006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江苏省装饰工程集团有限公司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201504300100007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7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南京金陵国际装饰设计工程实业有限公司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201504300100008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江苏省装饰幕墙工程有限公司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201504300100009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9</w:t>
            </w:r>
          </w:p>
        </w:tc>
        <w:tc>
          <w:tcPr>
            <w:tcW w:w="5400" w:type="dxa"/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浙江湖建装饰工程有限公司（原浙江湖州市建工集团装饰有限公司）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201504300100010</w:t>
            </w:r>
          </w:p>
        </w:tc>
      </w:tr>
      <w:tr w:rsidR="000B48D5" w:rsidRPr="007B042D" w:rsidTr="009D7EEF">
        <w:trPr>
          <w:trHeight w:val="397"/>
        </w:trPr>
        <w:tc>
          <w:tcPr>
            <w:tcW w:w="1260" w:type="dxa"/>
            <w:noWrap/>
            <w:vAlign w:val="center"/>
          </w:tcPr>
          <w:p w:rsidR="000B48D5" w:rsidRPr="007B042D" w:rsidRDefault="000B48D5" w:rsidP="00867B3E">
            <w:pPr>
              <w:adjustRightInd w:val="0"/>
              <w:snapToGrid w:val="0"/>
              <w:spacing w:line="276" w:lineRule="auto"/>
              <w:jc w:val="center"/>
              <w:rPr>
                <w:rFonts w:eastAsia="仿宋_GB2312"/>
                <w:snapToGrid w:val="0"/>
                <w:kern w:val="0"/>
                <w:sz w:val="24"/>
                <w:szCs w:val="24"/>
              </w:rPr>
            </w:pPr>
            <w:r w:rsidRPr="007B042D">
              <w:rPr>
                <w:rFonts w:eastAsia="仿宋_GB2312"/>
                <w:snapToGrid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5400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rPr>
                <w:rFonts w:eastAsia="仿宋_GB2312"/>
                <w:sz w:val="24"/>
                <w:szCs w:val="24"/>
              </w:rPr>
            </w:pPr>
            <w:r w:rsidRPr="007B042D">
              <w:rPr>
                <w:rFonts w:eastAsia="仿宋_GB2312" w:cs="仿宋_GB2312" w:hint="eastAsia"/>
                <w:sz w:val="24"/>
                <w:szCs w:val="24"/>
              </w:rPr>
              <w:t>深圳市华厦伟业工程有限公司</w:t>
            </w:r>
          </w:p>
        </w:tc>
        <w:tc>
          <w:tcPr>
            <w:tcW w:w="2016" w:type="dxa"/>
            <w:tcBorders>
              <w:top w:val="nil"/>
            </w:tcBorders>
            <w:noWrap/>
            <w:vAlign w:val="center"/>
          </w:tcPr>
          <w:p w:rsidR="000B48D5" w:rsidRPr="007B042D" w:rsidRDefault="000B48D5" w:rsidP="00867B3E">
            <w:pPr>
              <w:jc w:val="center"/>
              <w:rPr>
                <w:color w:val="000000"/>
                <w:sz w:val="24"/>
                <w:szCs w:val="24"/>
              </w:rPr>
            </w:pPr>
            <w:r w:rsidRPr="007B042D">
              <w:rPr>
                <w:color w:val="000000"/>
                <w:sz w:val="24"/>
                <w:szCs w:val="24"/>
              </w:rPr>
              <w:t>201504300100011</w:t>
            </w:r>
          </w:p>
        </w:tc>
      </w:tr>
    </w:tbl>
    <w:p w:rsidR="000B48D5" w:rsidRDefault="000B48D5" w:rsidP="00DE126E">
      <w:pPr>
        <w:adjustRightInd w:val="0"/>
        <w:snapToGrid w:val="0"/>
        <w:spacing w:line="276" w:lineRule="auto"/>
        <w:jc w:val="center"/>
        <w:rPr>
          <w:rFonts w:ascii="宋体"/>
          <w:snapToGrid w:val="0"/>
          <w:kern w:val="0"/>
          <w:sz w:val="28"/>
          <w:szCs w:val="28"/>
        </w:rPr>
      </w:pPr>
    </w:p>
    <w:sectPr w:rsidR="000B48D5" w:rsidSect="00C65D6D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2EE" w:rsidRDefault="000112EE" w:rsidP="003C0DEB">
      <w:r>
        <w:separator/>
      </w:r>
    </w:p>
  </w:endnote>
  <w:endnote w:type="continuationSeparator" w:id="1">
    <w:p w:rsidR="000112EE" w:rsidRDefault="000112EE" w:rsidP="003C0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8D5" w:rsidRPr="00C65D6D" w:rsidRDefault="007F0F7B" w:rsidP="004A712F">
    <w:pPr>
      <w:pStyle w:val="a4"/>
      <w:framePr w:wrap="auto" w:vAnchor="text" w:hAnchor="margin" w:xAlign="outside" w:y="1"/>
      <w:rPr>
        <w:rStyle w:val="a9"/>
        <w:rFonts w:ascii="仿宋_GB2312" w:eastAsia="仿宋_GB2312"/>
        <w:sz w:val="28"/>
        <w:szCs w:val="28"/>
      </w:rPr>
    </w:pPr>
    <w:r w:rsidRPr="00C65D6D">
      <w:rPr>
        <w:rStyle w:val="a9"/>
        <w:rFonts w:ascii="仿宋_GB2312" w:eastAsia="仿宋_GB2312" w:cs="仿宋_GB2312"/>
        <w:sz w:val="28"/>
        <w:szCs w:val="28"/>
      </w:rPr>
      <w:fldChar w:fldCharType="begin"/>
    </w:r>
    <w:r w:rsidR="000B48D5" w:rsidRPr="00C65D6D">
      <w:rPr>
        <w:rStyle w:val="a9"/>
        <w:rFonts w:ascii="仿宋_GB2312" w:eastAsia="仿宋_GB2312" w:cs="仿宋_GB2312"/>
        <w:sz w:val="28"/>
        <w:szCs w:val="28"/>
      </w:rPr>
      <w:instrText xml:space="preserve">PAGE  </w:instrText>
    </w:r>
    <w:r w:rsidRPr="00C65D6D">
      <w:rPr>
        <w:rStyle w:val="a9"/>
        <w:rFonts w:ascii="仿宋_GB2312" w:eastAsia="仿宋_GB2312" w:cs="仿宋_GB2312"/>
        <w:sz w:val="28"/>
        <w:szCs w:val="28"/>
      </w:rPr>
      <w:fldChar w:fldCharType="separate"/>
    </w:r>
    <w:r w:rsidR="002F7333">
      <w:rPr>
        <w:rStyle w:val="a9"/>
        <w:rFonts w:ascii="仿宋_GB2312" w:eastAsia="仿宋_GB2312" w:cs="仿宋_GB2312"/>
        <w:noProof/>
        <w:sz w:val="28"/>
        <w:szCs w:val="28"/>
      </w:rPr>
      <w:t>- 3 -</w:t>
    </w:r>
    <w:r w:rsidRPr="00C65D6D">
      <w:rPr>
        <w:rStyle w:val="a9"/>
        <w:rFonts w:ascii="仿宋_GB2312" w:eastAsia="仿宋_GB2312" w:cs="仿宋_GB2312"/>
        <w:sz w:val="28"/>
        <w:szCs w:val="28"/>
      </w:rPr>
      <w:fldChar w:fldCharType="end"/>
    </w:r>
  </w:p>
  <w:p w:rsidR="000B48D5" w:rsidRDefault="000B48D5" w:rsidP="00C65D6D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2EE" w:rsidRDefault="000112EE" w:rsidP="003C0DEB">
      <w:r>
        <w:separator/>
      </w:r>
    </w:p>
  </w:footnote>
  <w:footnote w:type="continuationSeparator" w:id="1">
    <w:p w:rsidR="000112EE" w:rsidRDefault="000112EE" w:rsidP="003C0D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0DEB"/>
    <w:rsid w:val="00005461"/>
    <w:rsid w:val="000112EE"/>
    <w:rsid w:val="00014968"/>
    <w:rsid w:val="00016A56"/>
    <w:rsid w:val="00052193"/>
    <w:rsid w:val="00055B74"/>
    <w:rsid w:val="00062957"/>
    <w:rsid w:val="000A7A6E"/>
    <w:rsid w:val="000B48D5"/>
    <w:rsid w:val="000E3856"/>
    <w:rsid w:val="000E4F3F"/>
    <w:rsid w:val="000E6D11"/>
    <w:rsid w:val="00115D98"/>
    <w:rsid w:val="0014578D"/>
    <w:rsid w:val="0019627F"/>
    <w:rsid w:val="001D7C2F"/>
    <w:rsid w:val="001E46D6"/>
    <w:rsid w:val="001E57ED"/>
    <w:rsid w:val="001F25D3"/>
    <w:rsid w:val="0022694C"/>
    <w:rsid w:val="00235448"/>
    <w:rsid w:val="002404A7"/>
    <w:rsid w:val="00254177"/>
    <w:rsid w:val="002655D5"/>
    <w:rsid w:val="002871E0"/>
    <w:rsid w:val="002A4677"/>
    <w:rsid w:val="002C27A8"/>
    <w:rsid w:val="002E0542"/>
    <w:rsid w:val="002F7333"/>
    <w:rsid w:val="00360AEA"/>
    <w:rsid w:val="003C0DEB"/>
    <w:rsid w:val="003F3C4B"/>
    <w:rsid w:val="00415FA4"/>
    <w:rsid w:val="00423FE5"/>
    <w:rsid w:val="00454B45"/>
    <w:rsid w:val="004677F5"/>
    <w:rsid w:val="004A712F"/>
    <w:rsid w:val="004D59F5"/>
    <w:rsid w:val="004F3604"/>
    <w:rsid w:val="005079CB"/>
    <w:rsid w:val="005268F5"/>
    <w:rsid w:val="00533590"/>
    <w:rsid w:val="00560659"/>
    <w:rsid w:val="005778CC"/>
    <w:rsid w:val="005950E8"/>
    <w:rsid w:val="005A2333"/>
    <w:rsid w:val="005A5CF0"/>
    <w:rsid w:val="00612FBD"/>
    <w:rsid w:val="00613A75"/>
    <w:rsid w:val="00623F8A"/>
    <w:rsid w:val="00634D73"/>
    <w:rsid w:val="00654C7B"/>
    <w:rsid w:val="006577D4"/>
    <w:rsid w:val="0066150E"/>
    <w:rsid w:val="00662508"/>
    <w:rsid w:val="00671658"/>
    <w:rsid w:val="00681C59"/>
    <w:rsid w:val="006B1F6A"/>
    <w:rsid w:val="006B3467"/>
    <w:rsid w:val="006D0989"/>
    <w:rsid w:val="007309B1"/>
    <w:rsid w:val="00743A26"/>
    <w:rsid w:val="00757AC6"/>
    <w:rsid w:val="007A2494"/>
    <w:rsid w:val="007B042D"/>
    <w:rsid w:val="007B40F8"/>
    <w:rsid w:val="007B70F6"/>
    <w:rsid w:val="007F0F7B"/>
    <w:rsid w:val="00814FCF"/>
    <w:rsid w:val="008216AA"/>
    <w:rsid w:val="00857B1C"/>
    <w:rsid w:val="00867B3E"/>
    <w:rsid w:val="00873C01"/>
    <w:rsid w:val="0087472A"/>
    <w:rsid w:val="008D1D01"/>
    <w:rsid w:val="008F1600"/>
    <w:rsid w:val="00925684"/>
    <w:rsid w:val="00941785"/>
    <w:rsid w:val="0095139C"/>
    <w:rsid w:val="00957440"/>
    <w:rsid w:val="00964555"/>
    <w:rsid w:val="009724DC"/>
    <w:rsid w:val="009D2C63"/>
    <w:rsid w:val="009D48F7"/>
    <w:rsid w:val="009D7EEF"/>
    <w:rsid w:val="009F2353"/>
    <w:rsid w:val="009F532D"/>
    <w:rsid w:val="00A0314C"/>
    <w:rsid w:val="00A039BC"/>
    <w:rsid w:val="00A06EED"/>
    <w:rsid w:val="00A10D59"/>
    <w:rsid w:val="00A53B0B"/>
    <w:rsid w:val="00AF59DE"/>
    <w:rsid w:val="00B24AB9"/>
    <w:rsid w:val="00B43F01"/>
    <w:rsid w:val="00B74780"/>
    <w:rsid w:val="00B9025D"/>
    <w:rsid w:val="00BE41AB"/>
    <w:rsid w:val="00BE5D96"/>
    <w:rsid w:val="00C04FA1"/>
    <w:rsid w:val="00C17558"/>
    <w:rsid w:val="00C408C4"/>
    <w:rsid w:val="00C438DC"/>
    <w:rsid w:val="00C43E21"/>
    <w:rsid w:val="00C600DF"/>
    <w:rsid w:val="00C65D6D"/>
    <w:rsid w:val="00C706F8"/>
    <w:rsid w:val="00C81CC9"/>
    <w:rsid w:val="00C85602"/>
    <w:rsid w:val="00C85D12"/>
    <w:rsid w:val="00C87FCE"/>
    <w:rsid w:val="00C916CA"/>
    <w:rsid w:val="00CA3941"/>
    <w:rsid w:val="00CA67BE"/>
    <w:rsid w:val="00CD2792"/>
    <w:rsid w:val="00CD771D"/>
    <w:rsid w:val="00D054B8"/>
    <w:rsid w:val="00D34FBD"/>
    <w:rsid w:val="00D6654E"/>
    <w:rsid w:val="00D80D75"/>
    <w:rsid w:val="00D83497"/>
    <w:rsid w:val="00DA6FD5"/>
    <w:rsid w:val="00DC32BD"/>
    <w:rsid w:val="00DD0E7C"/>
    <w:rsid w:val="00DE126E"/>
    <w:rsid w:val="00E0668B"/>
    <w:rsid w:val="00E44694"/>
    <w:rsid w:val="00E52A7A"/>
    <w:rsid w:val="00E54176"/>
    <w:rsid w:val="00E63883"/>
    <w:rsid w:val="00E71565"/>
    <w:rsid w:val="00E7718C"/>
    <w:rsid w:val="00EA38AF"/>
    <w:rsid w:val="00EA5F09"/>
    <w:rsid w:val="00EC49EE"/>
    <w:rsid w:val="00ED6A9F"/>
    <w:rsid w:val="00EF2EE7"/>
    <w:rsid w:val="00EF7AE4"/>
    <w:rsid w:val="00F3133E"/>
    <w:rsid w:val="00F54D9E"/>
    <w:rsid w:val="00F82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EB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3C0D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3C0D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3C0D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3C0DEB"/>
    <w:rPr>
      <w:sz w:val="18"/>
      <w:szCs w:val="18"/>
    </w:rPr>
  </w:style>
  <w:style w:type="table" w:styleId="a5">
    <w:name w:val="Table Grid"/>
    <w:basedOn w:val="a1"/>
    <w:uiPriority w:val="99"/>
    <w:locked/>
    <w:rsid w:val="00814FCF"/>
    <w:rPr>
      <w:rFonts w:cs="Calibr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1D7C2F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semiHidden/>
    <w:rsid w:val="001D7C2F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1D7C2F"/>
    <w:rPr>
      <w:rFonts w:ascii="Times New Roman" w:hAnsi="Times New Roman" w:cs="Times New Roman"/>
      <w:sz w:val="21"/>
      <w:szCs w:val="21"/>
    </w:rPr>
  </w:style>
  <w:style w:type="paragraph" w:styleId="a8">
    <w:name w:val="Balloon Text"/>
    <w:basedOn w:val="a"/>
    <w:link w:val="Char2"/>
    <w:uiPriority w:val="99"/>
    <w:semiHidden/>
    <w:rsid w:val="00DA6FD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locked/>
    <w:rsid w:val="00DA6FD5"/>
    <w:rPr>
      <w:rFonts w:ascii="Times New Roman" w:hAnsi="Times New Roman" w:cs="Times New Roman"/>
      <w:sz w:val="18"/>
      <w:szCs w:val="18"/>
    </w:rPr>
  </w:style>
  <w:style w:type="character" w:styleId="a9">
    <w:name w:val="page number"/>
    <w:basedOn w:val="a0"/>
    <w:uiPriority w:val="99"/>
    <w:rsid w:val="00C65D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3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59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3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2447</Characters>
  <Application>Microsoft Office Word</Application>
  <DocSecurity>0</DocSecurity>
  <Lines>20</Lines>
  <Paragraphs>5</Paragraphs>
  <ScaleCrop>false</ScaleCrop>
  <Company>CHINA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序号</dc:title>
  <dc:creator>USER</dc:creator>
  <cp:lastModifiedBy>admin</cp:lastModifiedBy>
  <cp:revision>2</cp:revision>
  <cp:lastPrinted>2015-10-28T01:10:00Z</cp:lastPrinted>
  <dcterms:created xsi:type="dcterms:W3CDTF">2016-01-13T00:49:00Z</dcterms:created>
  <dcterms:modified xsi:type="dcterms:W3CDTF">2016-01-13T00:49:00Z</dcterms:modified>
</cp:coreProperties>
</file>